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BB39" w14:textId="77777777" w:rsidR="00E87F0D" w:rsidRPr="00F275DE" w:rsidRDefault="00D54DA6" w:rsidP="00F275DE">
      <w:pPr>
        <w:pStyle w:val="Rubrik1"/>
        <w:spacing w:before="480"/>
        <w:rPr>
          <w:szCs w:val="28"/>
        </w:rPr>
      </w:pPr>
      <w:bookmarkStart w:id="0" w:name="bkmTitel"/>
      <w:bookmarkStart w:id="1" w:name="_GoBack"/>
      <w:bookmarkEnd w:id="1"/>
      <w:r w:rsidRPr="00F275DE">
        <w:rPr>
          <w:szCs w:val="28"/>
        </w:rPr>
        <w:t>Kvalitetskrav för medicinska bedömningsteam på vårdcentral</w:t>
      </w:r>
    </w:p>
    <w:bookmarkEnd w:id="0"/>
    <w:p w14:paraId="0BA52159" w14:textId="77777777" w:rsidR="00E87F0D" w:rsidRDefault="00E87F0D" w:rsidP="00F275DE">
      <w:r>
        <w:t xml:space="preserve">Gäller för: </w:t>
      </w:r>
      <w:bookmarkStart w:id="2" w:name="bkmGallerFor"/>
      <w:bookmarkEnd w:id="2"/>
      <w:r w:rsidR="00D54DA6">
        <w:t>Hälsovalsenheterna i Värmland</w:t>
      </w:r>
    </w:p>
    <w:p w14:paraId="58FD0A2E" w14:textId="77777777" w:rsidR="00C118D3" w:rsidRDefault="00C118D3" w:rsidP="00F275DE"/>
    <w:p w14:paraId="7E7C5F0C" w14:textId="77777777" w:rsidR="00E87F0D" w:rsidRDefault="00D54DA6" w:rsidP="00F275DE">
      <w:pPr>
        <w:pStyle w:val="Rubrik2"/>
      </w:pPr>
      <w:bookmarkStart w:id="3" w:name="bkmStart"/>
      <w:bookmarkEnd w:id="3"/>
      <w:r>
        <w:t>Syfte</w:t>
      </w:r>
    </w:p>
    <w:p w14:paraId="0457557C" w14:textId="77777777" w:rsidR="00E87F0D" w:rsidRPr="00F275DE" w:rsidRDefault="00D54DA6" w:rsidP="00F275DE">
      <w:r w:rsidRPr="00F275DE">
        <w:t xml:space="preserve">Vid samtliga vårdcentraler i Hälsoval Värmland ska medicinska bedömningsteam (MBT) finnas enligt Krav- och kvalitetsboken. Syftet med medicinska bedömningsteam är att förbättra handläggandet av </w:t>
      </w:r>
      <w:r w:rsidR="00C95E5C" w:rsidRPr="00F275DE">
        <w:t>patienter med rehabiliteringsbehov och/eller risk för sjukskrivningsproblematik.</w:t>
      </w:r>
    </w:p>
    <w:p w14:paraId="25772EEB" w14:textId="77777777" w:rsidR="00C95E5C" w:rsidRPr="00F275DE" w:rsidRDefault="00C95E5C" w:rsidP="00F275DE">
      <w:r w:rsidRPr="00F275DE">
        <w:t>För optimal funktion av MBT ska det vara en tvärprofessionell och organisationsövergripande sammansättning för att få tillgång till andra kompetenser som kan behövas för bedömning.</w:t>
      </w:r>
    </w:p>
    <w:p w14:paraId="684FC20A" w14:textId="77777777" w:rsidR="00C95E5C" w:rsidRDefault="00C95E5C" w:rsidP="00F275DE">
      <w:pPr>
        <w:pStyle w:val="Rubrik2"/>
      </w:pPr>
      <w:r>
        <w:t>Mål</w:t>
      </w:r>
    </w:p>
    <w:p w14:paraId="56D3DD36" w14:textId="77777777" w:rsidR="00C95E5C" w:rsidRPr="00302C9C" w:rsidRDefault="00C95E5C" w:rsidP="00F275DE">
      <w:r w:rsidRPr="00302C9C">
        <w:t>Målet är minskad ohälsa och ökad funktion. Detta nås genom tidigt patientnära och tvärprofessione</w:t>
      </w:r>
      <w:r w:rsidR="00F91196">
        <w:t>llt rehabiliterings- och sjukskrivn</w:t>
      </w:r>
      <w:r w:rsidRPr="00302C9C">
        <w:t>ingsarbete.</w:t>
      </w:r>
    </w:p>
    <w:p w14:paraId="18DA49D2" w14:textId="77777777" w:rsidR="00C95E5C" w:rsidRDefault="00C95E5C" w:rsidP="00F275DE">
      <w:pPr>
        <w:pStyle w:val="Rubrik2"/>
      </w:pPr>
      <w:r>
        <w:lastRenderedPageBreak/>
        <w:t>Sammansättning av medicinskt bedömningsteam</w:t>
      </w:r>
    </w:p>
    <w:p w14:paraId="094EB1AB" w14:textId="77777777" w:rsidR="00C95E5C" w:rsidRPr="00F275DE" w:rsidRDefault="00C95E5C" w:rsidP="00302C9C">
      <w:pPr>
        <w:tabs>
          <w:tab w:val="clear" w:pos="2552"/>
          <w:tab w:val="left" w:pos="2410"/>
        </w:tabs>
      </w:pPr>
      <w:r w:rsidRPr="00F275DE">
        <w:t>Medicinskt bedömningsteam på vårdcentral ska ha följande sammansättning:</w:t>
      </w:r>
    </w:p>
    <w:p w14:paraId="2B029F53" w14:textId="77777777" w:rsidR="00302C9C" w:rsidRDefault="00C95E5C" w:rsidP="00302C9C">
      <w:pPr>
        <w:numPr>
          <w:ilvl w:val="0"/>
          <w:numId w:val="16"/>
        </w:numPr>
        <w:tabs>
          <w:tab w:val="clear" w:pos="2552"/>
          <w:tab w:val="clear" w:pos="7655"/>
          <w:tab w:val="clear" w:pos="9356"/>
          <w:tab w:val="left" w:pos="709"/>
          <w:tab w:val="right" w:pos="2410"/>
        </w:tabs>
      </w:pPr>
      <w:r w:rsidRPr="00F275DE">
        <w:t>Koordinator</w:t>
      </w:r>
    </w:p>
    <w:p w14:paraId="1EA70174" w14:textId="77777777" w:rsidR="00302C9C" w:rsidRDefault="00C95E5C" w:rsidP="00302C9C">
      <w:pPr>
        <w:numPr>
          <w:ilvl w:val="0"/>
          <w:numId w:val="16"/>
        </w:numPr>
        <w:tabs>
          <w:tab w:val="clear" w:pos="2552"/>
          <w:tab w:val="clear" w:pos="7655"/>
          <w:tab w:val="clear" w:pos="9356"/>
          <w:tab w:val="left" w:pos="709"/>
          <w:tab w:val="right" w:pos="2410"/>
        </w:tabs>
      </w:pPr>
      <w:r w:rsidRPr="00F275DE">
        <w:t>Allmänläkare – den för patienten ansvarige läkaren</w:t>
      </w:r>
    </w:p>
    <w:p w14:paraId="07EF91DD" w14:textId="77777777" w:rsidR="00302C9C" w:rsidRDefault="00C95E5C" w:rsidP="00302C9C">
      <w:pPr>
        <w:numPr>
          <w:ilvl w:val="0"/>
          <w:numId w:val="16"/>
        </w:numPr>
        <w:tabs>
          <w:tab w:val="clear" w:pos="2552"/>
          <w:tab w:val="clear" w:pos="7655"/>
          <w:tab w:val="clear" w:pos="9356"/>
          <w:tab w:val="left" w:pos="709"/>
          <w:tab w:val="right" w:pos="2410"/>
        </w:tabs>
      </w:pPr>
      <w:r w:rsidRPr="00F275DE">
        <w:t>Utbildningsläkare – deltar när denna har aktualiserat en patient – helst tillsammans med handledaren</w:t>
      </w:r>
    </w:p>
    <w:p w14:paraId="0CBB9325" w14:textId="77777777" w:rsidR="00302C9C" w:rsidRDefault="00C95E5C" w:rsidP="00302C9C">
      <w:pPr>
        <w:numPr>
          <w:ilvl w:val="0"/>
          <w:numId w:val="16"/>
        </w:numPr>
        <w:tabs>
          <w:tab w:val="clear" w:pos="2552"/>
          <w:tab w:val="clear" w:pos="7655"/>
          <w:tab w:val="clear" w:pos="9356"/>
          <w:tab w:val="left" w:pos="709"/>
          <w:tab w:val="right" w:pos="2410"/>
        </w:tabs>
      </w:pPr>
      <w:r w:rsidRPr="00F275DE">
        <w:t>Kurator, psykolog eller sjuksköterska</w:t>
      </w:r>
    </w:p>
    <w:p w14:paraId="1308AD57" w14:textId="77777777" w:rsidR="00C95E5C" w:rsidRPr="00F275DE" w:rsidRDefault="00C95E5C" w:rsidP="00302C9C">
      <w:pPr>
        <w:numPr>
          <w:ilvl w:val="0"/>
          <w:numId w:val="16"/>
        </w:numPr>
        <w:tabs>
          <w:tab w:val="clear" w:pos="2552"/>
          <w:tab w:val="clear" w:pos="7655"/>
          <w:tab w:val="clear" w:pos="9356"/>
          <w:tab w:val="left" w:pos="709"/>
          <w:tab w:val="right" w:pos="2410"/>
        </w:tabs>
      </w:pPr>
      <w:r w:rsidRPr="00F275DE">
        <w:t>Sjukgymnast</w:t>
      </w:r>
    </w:p>
    <w:p w14:paraId="4EEE8D3D" w14:textId="77777777" w:rsidR="0068080A" w:rsidRDefault="0068080A" w:rsidP="00F275DE">
      <w:pPr>
        <w:pStyle w:val="Rubrik3"/>
      </w:pPr>
      <w:r>
        <w:t>Önskvärda deltagare i medicinska bedömningsteam:</w:t>
      </w:r>
    </w:p>
    <w:p w14:paraId="30AD4490" w14:textId="77777777" w:rsidR="00302C9C" w:rsidRDefault="0068080A" w:rsidP="00302C9C">
      <w:pPr>
        <w:numPr>
          <w:ilvl w:val="0"/>
          <w:numId w:val="17"/>
        </w:numPr>
        <w:tabs>
          <w:tab w:val="clear" w:pos="2552"/>
          <w:tab w:val="clear" w:pos="9356"/>
          <w:tab w:val="left" w:pos="709"/>
          <w:tab w:val="right" w:pos="2410"/>
        </w:tabs>
      </w:pPr>
      <w:r w:rsidRPr="00F275DE">
        <w:t>Handläggare från Försäkringskassan</w:t>
      </w:r>
    </w:p>
    <w:p w14:paraId="022C1545" w14:textId="77777777" w:rsidR="00302C9C" w:rsidRDefault="0068080A" w:rsidP="00302C9C">
      <w:pPr>
        <w:numPr>
          <w:ilvl w:val="0"/>
          <w:numId w:val="17"/>
        </w:numPr>
        <w:tabs>
          <w:tab w:val="clear" w:pos="2552"/>
          <w:tab w:val="clear" w:pos="9356"/>
          <w:tab w:val="left" w:pos="709"/>
          <w:tab w:val="right" w:pos="2410"/>
        </w:tabs>
      </w:pPr>
      <w:r w:rsidRPr="00F275DE">
        <w:t>Allmänläkare – utan aktuell patient</w:t>
      </w:r>
    </w:p>
    <w:p w14:paraId="70389A15" w14:textId="77777777" w:rsidR="00302C9C" w:rsidRDefault="0068080A" w:rsidP="00302C9C">
      <w:pPr>
        <w:numPr>
          <w:ilvl w:val="0"/>
          <w:numId w:val="17"/>
        </w:numPr>
        <w:tabs>
          <w:tab w:val="clear" w:pos="2552"/>
          <w:tab w:val="clear" w:pos="9356"/>
          <w:tab w:val="left" w:pos="709"/>
          <w:tab w:val="right" w:pos="2410"/>
        </w:tabs>
      </w:pPr>
      <w:r w:rsidRPr="00F275DE">
        <w:t>Utbildningsläkare – utan aktuell patient</w:t>
      </w:r>
    </w:p>
    <w:p w14:paraId="467C034E" w14:textId="77777777" w:rsidR="00302C9C" w:rsidRDefault="0068080A" w:rsidP="00302C9C">
      <w:pPr>
        <w:numPr>
          <w:ilvl w:val="0"/>
          <w:numId w:val="17"/>
        </w:numPr>
        <w:tabs>
          <w:tab w:val="clear" w:pos="2552"/>
          <w:tab w:val="clear" w:pos="9356"/>
          <w:tab w:val="left" w:pos="709"/>
          <w:tab w:val="right" w:pos="2410"/>
        </w:tabs>
      </w:pPr>
      <w:r w:rsidRPr="00302C9C">
        <w:t>Arbetsterapeut</w:t>
      </w:r>
    </w:p>
    <w:p w14:paraId="1E97927E" w14:textId="77777777" w:rsidR="0068080A" w:rsidRPr="00302C9C" w:rsidRDefault="00F91196" w:rsidP="00302C9C">
      <w:pPr>
        <w:numPr>
          <w:ilvl w:val="0"/>
          <w:numId w:val="17"/>
        </w:numPr>
        <w:tabs>
          <w:tab w:val="clear" w:pos="2552"/>
          <w:tab w:val="clear" w:pos="9356"/>
          <w:tab w:val="left" w:pos="709"/>
          <w:tab w:val="right" w:pos="2410"/>
        </w:tabs>
      </w:pPr>
      <w:r>
        <w:lastRenderedPageBreak/>
        <w:t xml:space="preserve">Handläggare från </w:t>
      </w:r>
      <w:r w:rsidR="0068080A" w:rsidRPr="00302C9C">
        <w:t>Arbetsförmedlingen</w:t>
      </w:r>
    </w:p>
    <w:p w14:paraId="37DBA65E" w14:textId="77777777" w:rsidR="009D2441" w:rsidRDefault="009D2441" w:rsidP="00F275DE">
      <w:pPr>
        <w:pStyle w:val="Rubrik3"/>
      </w:pPr>
      <w:r>
        <w:t>Andra önskvärda konsulter:</w:t>
      </w:r>
    </w:p>
    <w:p w14:paraId="008A3FA4" w14:textId="77777777" w:rsidR="00F91196" w:rsidRDefault="00F91196" w:rsidP="00302C9C">
      <w:pPr>
        <w:numPr>
          <w:ilvl w:val="0"/>
          <w:numId w:val="18"/>
        </w:numPr>
        <w:tabs>
          <w:tab w:val="clear" w:pos="2552"/>
          <w:tab w:val="clear" w:pos="7655"/>
          <w:tab w:val="left" w:pos="709"/>
          <w:tab w:val="left" w:pos="2410"/>
          <w:tab w:val="left" w:pos="7797"/>
        </w:tabs>
      </w:pPr>
      <w:r>
        <w:t>Ortoped</w:t>
      </w:r>
    </w:p>
    <w:p w14:paraId="52B821BC" w14:textId="77777777" w:rsidR="00F91196" w:rsidRDefault="00F91196" w:rsidP="00302C9C">
      <w:pPr>
        <w:numPr>
          <w:ilvl w:val="0"/>
          <w:numId w:val="18"/>
        </w:numPr>
        <w:tabs>
          <w:tab w:val="clear" w:pos="2552"/>
          <w:tab w:val="clear" w:pos="7655"/>
          <w:tab w:val="left" w:pos="709"/>
          <w:tab w:val="left" w:pos="2410"/>
          <w:tab w:val="left" w:pos="7797"/>
        </w:tabs>
      </w:pPr>
      <w:r>
        <w:t>psykiatriker</w:t>
      </w:r>
    </w:p>
    <w:p w14:paraId="7CF31B1C" w14:textId="77777777" w:rsidR="00F91196" w:rsidRDefault="00F91196" w:rsidP="00302C9C">
      <w:pPr>
        <w:numPr>
          <w:ilvl w:val="0"/>
          <w:numId w:val="18"/>
        </w:numPr>
        <w:tabs>
          <w:tab w:val="clear" w:pos="2552"/>
          <w:tab w:val="clear" w:pos="7655"/>
          <w:tab w:val="left" w:pos="709"/>
          <w:tab w:val="left" w:pos="2410"/>
          <w:tab w:val="left" w:pos="7797"/>
        </w:tabs>
      </w:pPr>
      <w:r>
        <w:t>smärtläkare</w:t>
      </w:r>
    </w:p>
    <w:p w14:paraId="15640978" w14:textId="77777777" w:rsidR="009D2441" w:rsidRDefault="009D2441" w:rsidP="00302C9C">
      <w:pPr>
        <w:numPr>
          <w:ilvl w:val="0"/>
          <w:numId w:val="18"/>
        </w:numPr>
        <w:tabs>
          <w:tab w:val="clear" w:pos="2552"/>
          <w:tab w:val="clear" w:pos="7655"/>
          <w:tab w:val="left" w:pos="709"/>
          <w:tab w:val="left" w:pos="2410"/>
          <w:tab w:val="left" w:pos="7797"/>
        </w:tabs>
      </w:pPr>
      <w:r w:rsidRPr="00302C9C">
        <w:t>FHV-representant (läkare, sjukgymnast el</w:t>
      </w:r>
      <w:r w:rsidR="00F91196">
        <w:t xml:space="preserve">ler annan kompetens) </w:t>
      </w:r>
    </w:p>
    <w:p w14:paraId="39CC03A8" w14:textId="77777777" w:rsidR="00302C9C" w:rsidRDefault="00302C9C" w:rsidP="00302C9C">
      <w:pPr>
        <w:pStyle w:val="Rubrik3"/>
      </w:pPr>
    </w:p>
    <w:p w14:paraId="62B50D4F" w14:textId="77777777" w:rsidR="00302C9C" w:rsidRDefault="00302C9C" w:rsidP="00302C9C">
      <w:pPr>
        <w:pStyle w:val="Rubrik3"/>
      </w:pPr>
      <w:r>
        <w:t>Bilagor</w:t>
      </w:r>
    </w:p>
    <w:p w14:paraId="56CC8243" w14:textId="77777777" w:rsidR="00302C9C" w:rsidRDefault="00302C9C" w:rsidP="00302C9C">
      <w:pPr>
        <w:numPr>
          <w:ilvl w:val="0"/>
          <w:numId w:val="14"/>
        </w:numPr>
        <w:tabs>
          <w:tab w:val="clear" w:pos="2552"/>
          <w:tab w:val="clear" w:pos="7655"/>
          <w:tab w:val="left" w:pos="709"/>
          <w:tab w:val="left" w:pos="1985"/>
          <w:tab w:val="left" w:pos="5387"/>
        </w:tabs>
      </w:pPr>
      <w:r>
        <w:t>Arbetsmodell</w:t>
      </w:r>
      <w:r>
        <w:tab/>
        <w:t>sid 3</w:t>
      </w:r>
    </w:p>
    <w:p w14:paraId="7EAE3A20" w14:textId="77777777" w:rsidR="00302C9C" w:rsidRDefault="00302C9C" w:rsidP="00302C9C">
      <w:pPr>
        <w:numPr>
          <w:ilvl w:val="0"/>
          <w:numId w:val="14"/>
        </w:numPr>
        <w:tabs>
          <w:tab w:val="clear" w:pos="2552"/>
          <w:tab w:val="clear" w:pos="7655"/>
          <w:tab w:val="left" w:pos="709"/>
          <w:tab w:val="left" w:pos="1985"/>
          <w:tab w:val="left" w:pos="5387"/>
        </w:tabs>
      </w:pPr>
      <w:r>
        <w:t>Förslag på rutiner</w:t>
      </w:r>
      <w:r>
        <w:tab/>
        <w:t>sid 4</w:t>
      </w:r>
    </w:p>
    <w:p w14:paraId="7CF8CC24" w14:textId="77777777" w:rsidR="00302C9C" w:rsidRPr="00302C9C" w:rsidRDefault="00302C9C" w:rsidP="00302C9C">
      <w:pPr>
        <w:numPr>
          <w:ilvl w:val="0"/>
          <w:numId w:val="14"/>
        </w:numPr>
        <w:tabs>
          <w:tab w:val="clear" w:pos="2552"/>
          <w:tab w:val="clear" w:pos="7655"/>
          <w:tab w:val="left" w:pos="709"/>
          <w:tab w:val="left" w:pos="1985"/>
          <w:tab w:val="left" w:pos="5387"/>
        </w:tabs>
      </w:pPr>
      <w:r>
        <w:t>Koordinator</w:t>
      </w:r>
      <w:r>
        <w:tab/>
        <w:t>sid 5</w:t>
      </w:r>
    </w:p>
    <w:p w14:paraId="6FBC7E48" w14:textId="77777777" w:rsidR="001029F0" w:rsidRDefault="001029F0" w:rsidP="00302C9C">
      <w:pPr>
        <w:ind w:left="0"/>
      </w:pPr>
    </w:p>
    <w:p w14:paraId="2D457E14" w14:textId="77777777" w:rsidR="001029F0" w:rsidRPr="001029F0" w:rsidRDefault="001029F0" w:rsidP="001029F0"/>
    <w:p w14:paraId="5E028AB9" w14:textId="77777777" w:rsidR="00655248" w:rsidRDefault="00E87F0D" w:rsidP="000F7809">
      <w:r>
        <w:lastRenderedPageBreak/>
        <w:t xml:space="preserve">Utarbetad av: </w:t>
      </w:r>
      <w:bookmarkStart w:id="4" w:name="bkmUtarbetadAv"/>
      <w:bookmarkEnd w:id="4"/>
      <w:r w:rsidR="00D54DA6">
        <w:t>Bengt Hanson, chefläkare, division allmänmedicin</w:t>
      </w:r>
    </w:p>
    <w:p w14:paraId="2290C3A9" w14:textId="77777777" w:rsidR="00302C9C" w:rsidRDefault="00302C9C" w:rsidP="000F7809"/>
    <w:p w14:paraId="26AEE5D1" w14:textId="77777777" w:rsidR="00302C9C" w:rsidRDefault="00302C9C" w:rsidP="000F7809"/>
    <w:p w14:paraId="1EB337FA" w14:textId="77777777" w:rsidR="00302C9C" w:rsidRDefault="00302C9C" w:rsidP="000F7809"/>
    <w:p w14:paraId="5C773C5F" w14:textId="77777777" w:rsidR="00302C9C" w:rsidRDefault="00302C9C" w:rsidP="000F7809"/>
    <w:p w14:paraId="6553FE72" w14:textId="77777777" w:rsidR="00302C9C" w:rsidRDefault="00302C9C" w:rsidP="000F7809"/>
    <w:p w14:paraId="625557DE" w14:textId="77777777" w:rsidR="00302C9C" w:rsidRDefault="00302C9C" w:rsidP="000F7809"/>
    <w:p w14:paraId="7F18D488" w14:textId="77777777" w:rsidR="00302C9C" w:rsidRDefault="00302C9C" w:rsidP="000F7809"/>
    <w:p w14:paraId="769E7364" w14:textId="77777777" w:rsidR="00302C9C" w:rsidRDefault="00302C9C" w:rsidP="000F7809"/>
    <w:p w14:paraId="37BDCBA0" w14:textId="77777777" w:rsidR="00302C9C" w:rsidRDefault="00302C9C" w:rsidP="000F7809"/>
    <w:p w14:paraId="07397C31" w14:textId="77777777" w:rsidR="00302C9C" w:rsidRDefault="00302C9C" w:rsidP="000F7809"/>
    <w:p w14:paraId="435E06B8" w14:textId="77777777" w:rsidR="00302C9C" w:rsidRDefault="00302C9C" w:rsidP="000F7809"/>
    <w:p w14:paraId="09348D0D" w14:textId="77777777" w:rsidR="00302C9C" w:rsidRDefault="00302C9C" w:rsidP="000F7809"/>
    <w:p w14:paraId="4013D4C9" w14:textId="77777777" w:rsidR="00302C9C" w:rsidRDefault="00302C9C" w:rsidP="000F7809"/>
    <w:p w14:paraId="53D6EB2D" w14:textId="77777777" w:rsidR="00302C9C" w:rsidRDefault="00302C9C" w:rsidP="000F7809"/>
    <w:p w14:paraId="7708F41D" w14:textId="77777777" w:rsidR="00302C9C" w:rsidRDefault="00302C9C" w:rsidP="000F7809"/>
    <w:p w14:paraId="2D89E36A" w14:textId="77777777" w:rsidR="00302C9C" w:rsidRDefault="00302C9C" w:rsidP="000F7809"/>
    <w:p w14:paraId="1DE61C1F" w14:textId="77777777" w:rsidR="00302C9C" w:rsidRDefault="00302C9C" w:rsidP="000F7809"/>
    <w:p w14:paraId="1FD19719" w14:textId="77777777" w:rsidR="00302C9C" w:rsidRDefault="00302C9C" w:rsidP="000F7809"/>
    <w:p w14:paraId="469E58A6" w14:textId="77777777" w:rsidR="00302C9C" w:rsidRDefault="00302C9C" w:rsidP="000F7809"/>
    <w:p w14:paraId="43BBA57B" w14:textId="77777777" w:rsidR="005A3D28" w:rsidRPr="005A3D28" w:rsidRDefault="005A3D28" w:rsidP="002F5708">
      <w:pPr>
        <w:pStyle w:val="Rubrik2"/>
        <w:rPr>
          <w:sz w:val="22"/>
          <w:szCs w:val="22"/>
        </w:rPr>
      </w:pPr>
      <w:r w:rsidRPr="005A3D28">
        <w:rPr>
          <w:sz w:val="22"/>
          <w:szCs w:val="22"/>
        </w:rPr>
        <w:t>Bilaga 1</w:t>
      </w:r>
    </w:p>
    <w:p w14:paraId="10C83CF9" w14:textId="77777777" w:rsidR="005A3D28" w:rsidRDefault="005A3D28" w:rsidP="002F5708">
      <w:pPr>
        <w:pStyle w:val="Rubrik2"/>
      </w:pPr>
    </w:p>
    <w:p w14:paraId="6CD7D566" w14:textId="77777777" w:rsidR="00302C9C" w:rsidRDefault="00302C9C" w:rsidP="002F5708">
      <w:pPr>
        <w:pStyle w:val="Rubrik2"/>
      </w:pPr>
      <w:r>
        <w:t>Arbetsmodell</w:t>
      </w:r>
      <w:r w:rsidR="006F3598">
        <w:br/>
      </w:r>
    </w:p>
    <w:p w14:paraId="2F22AC0E" w14:textId="77777777" w:rsidR="00302C9C" w:rsidRDefault="00302C9C" w:rsidP="002F5708">
      <w:pPr>
        <w:numPr>
          <w:ilvl w:val="0"/>
          <w:numId w:val="18"/>
        </w:numPr>
        <w:tabs>
          <w:tab w:val="clear" w:pos="2552"/>
          <w:tab w:val="left" w:pos="2410"/>
        </w:tabs>
      </w:pPr>
      <w:r>
        <w:t>Diskutera sjukskrivningsfrågor i icke linjära komplicerade och multifaktoriella ärenden</w:t>
      </w:r>
      <w:r w:rsidR="002F5708">
        <w:t>.</w:t>
      </w:r>
    </w:p>
    <w:p w14:paraId="602F749E" w14:textId="77777777" w:rsidR="00302C9C" w:rsidRDefault="00302C9C" w:rsidP="002F5708">
      <w:pPr>
        <w:numPr>
          <w:ilvl w:val="0"/>
          <w:numId w:val="18"/>
        </w:numPr>
        <w:tabs>
          <w:tab w:val="clear" w:pos="2552"/>
          <w:tab w:val="left" w:pos="2410"/>
        </w:tabs>
      </w:pPr>
      <w:r>
        <w:t>Tvärprofessionellt analysera patientens behov och planlägga rehabilitering</w:t>
      </w:r>
      <w:r w:rsidR="002F5708">
        <w:t>.</w:t>
      </w:r>
    </w:p>
    <w:p w14:paraId="1799C1F2" w14:textId="77777777" w:rsidR="00302C9C" w:rsidRDefault="00302C9C" w:rsidP="002F5708">
      <w:pPr>
        <w:numPr>
          <w:ilvl w:val="0"/>
          <w:numId w:val="18"/>
        </w:numPr>
        <w:tabs>
          <w:tab w:val="clear" w:pos="2552"/>
          <w:tab w:val="left" w:pos="2410"/>
        </w:tabs>
      </w:pPr>
      <w:r>
        <w:lastRenderedPageBreak/>
        <w:t xml:space="preserve">Vid aktualisering av patient till medicinskt bedömningsteam ska frågeställning anges. Samtliga vårdprofessioner förbereder patientärendet genom att ta del av elektronisk journal eller </w:t>
      </w:r>
      <w:r w:rsidR="002F5708">
        <w:t>av koordinator i förväg distribuerad relevant information om man inte har samma journalsystem.</w:t>
      </w:r>
    </w:p>
    <w:p w14:paraId="00B20DA7" w14:textId="77777777" w:rsidR="002F5708" w:rsidRDefault="002F5708" w:rsidP="002F5708">
      <w:pPr>
        <w:numPr>
          <w:ilvl w:val="0"/>
          <w:numId w:val="18"/>
        </w:numPr>
        <w:tabs>
          <w:tab w:val="clear" w:pos="2552"/>
          <w:tab w:val="clear" w:pos="7655"/>
          <w:tab w:val="left" w:pos="2410"/>
        </w:tabs>
      </w:pPr>
      <w:r>
        <w:t>Utnyttja och utveckla den utbildningspotential som det medicinska bedömningsteamet utgör för samtliga professioner.</w:t>
      </w:r>
    </w:p>
    <w:p w14:paraId="49C25DA4" w14:textId="77777777" w:rsidR="002F5708" w:rsidRDefault="002F5708" w:rsidP="002F5708">
      <w:pPr>
        <w:numPr>
          <w:ilvl w:val="0"/>
          <w:numId w:val="18"/>
        </w:numPr>
        <w:tabs>
          <w:tab w:val="clear" w:pos="2552"/>
          <w:tab w:val="clear" w:pos="7655"/>
          <w:tab w:val="clear" w:pos="9356"/>
          <w:tab w:val="right" w:pos="2410"/>
        </w:tabs>
      </w:pPr>
      <w:r>
        <w:t>Diskutera och planera rehabiliteringen för patienter, som omfattas av rehabiliteringsgarantin och rehab</w:t>
      </w:r>
      <w:r w:rsidR="005A3D28">
        <w:t>ilitering</w:t>
      </w:r>
      <w:r w:rsidR="00C44775">
        <w:t>s</w:t>
      </w:r>
      <w:r>
        <w:t>plan ska skrivas.</w:t>
      </w:r>
    </w:p>
    <w:p w14:paraId="408F293B" w14:textId="77777777" w:rsidR="002F5708" w:rsidRDefault="002F5708" w:rsidP="002F5708">
      <w:pPr>
        <w:numPr>
          <w:ilvl w:val="0"/>
          <w:numId w:val="18"/>
        </w:numPr>
        <w:tabs>
          <w:tab w:val="clear" w:pos="2552"/>
          <w:tab w:val="left" w:pos="2410"/>
        </w:tabs>
      </w:pPr>
      <w:r>
        <w:t>Det medicinska bedömningsteamet ska i samverkan med verksamhetschef (eller av denne utsedd ansvarig – ex vis enhetschef), följa upp och utveckla arbetssättet med rehabilitering och sjukskrivning.</w:t>
      </w:r>
    </w:p>
    <w:p w14:paraId="4F2D9AC5" w14:textId="77777777" w:rsidR="00302C9C" w:rsidRDefault="00302C9C" w:rsidP="000F7809"/>
    <w:p w14:paraId="23974558" w14:textId="77777777" w:rsidR="002F5708" w:rsidRDefault="002F5708" w:rsidP="000F7809"/>
    <w:p w14:paraId="7D4C0945" w14:textId="77777777" w:rsidR="002F5708" w:rsidRDefault="002F5708" w:rsidP="000F7809"/>
    <w:p w14:paraId="690CA722" w14:textId="77777777" w:rsidR="002F5708" w:rsidRDefault="002F5708" w:rsidP="000F7809"/>
    <w:p w14:paraId="2574A1FD" w14:textId="77777777" w:rsidR="002F5708" w:rsidRDefault="002F5708" w:rsidP="000F7809"/>
    <w:p w14:paraId="06772A33" w14:textId="77777777" w:rsidR="002F5708" w:rsidRDefault="002F5708" w:rsidP="000F7809"/>
    <w:p w14:paraId="249A9E5A" w14:textId="77777777" w:rsidR="002F5708" w:rsidRDefault="002F5708" w:rsidP="000F7809"/>
    <w:p w14:paraId="5AB9A288" w14:textId="77777777" w:rsidR="002F5708" w:rsidRDefault="002F5708" w:rsidP="000F7809"/>
    <w:p w14:paraId="1E9D3252" w14:textId="77777777" w:rsidR="002F5708" w:rsidRDefault="002F5708" w:rsidP="000F7809"/>
    <w:p w14:paraId="0FA03162" w14:textId="77777777" w:rsidR="002F5708" w:rsidRDefault="002F5708" w:rsidP="000F7809"/>
    <w:p w14:paraId="0F933BEB" w14:textId="77777777" w:rsidR="002F5708" w:rsidRDefault="002F5708" w:rsidP="000F7809"/>
    <w:p w14:paraId="1E6E6C82" w14:textId="77777777" w:rsidR="002F5708" w:rsidRDefault="002F5708" w:rsidP="000F7809"/>
    <w:p w14:paraId="0D456B4E" w14:textId="77777777" w:rsidR="002F5708" w:rsidRDefault="002F5708" w:rsidP="000F7809"/>
    <w:p w14:paraId="3B324C07" w14:textId="77777777" w:rsidR="002F5708" w:rsidRDefault="002F5708" w:rsidP="000F7809"/>
    <w:p w14:paraId="139B8755" w14:textId="77777777" w:rsidR="002F5708" w:rsidRDefault="002F5708" w:rsidP="000F7809"/>
    <w:p w14:paraId="50A372BD" w14:textId="77777777" w:rsidR="002F5708" w:rsidRDefault="002F5708" w:rsidP="000F7809"/>
    <w:p w14:paraId="2975929B" w14:textId="77777777" w:rsidR="005A3D28" w:rsidRPr="005A3D28" w:rsidRDefault="005A3D28" w:rsidP="002F5708">
      <w:pPr>
        <w:pStyle w:val="Rubrik2"/>
        <w:rPr>
          <w:sz w:val="22"/>
          <w:szCs w:val="22"/>
        </w:rPr>
      </w:pPr>
      <w:r w:rsidRPr="005A3D28">
        <w:rPr>
          <w:sz w:val="22"/>
          <w:szCs w:val="22"/>
        </w:rPr>
        <w:lastRenderedPageBreak/>
        <w:t>Bilaga 2</w:t>
      </w:r>
    </w:p>
    <w:p w14:paraId="1E8604E6" w14:textId="77777777" w:rsidR="005A3D28" w:rsidRDefault="005A3D28" w:rsidP="002F5708">
      <w:pPr>
        <w:pStyle w:val="Rubrik2"/>
      </w:pPr>
    </w:p>
    <w:p w14:paraId="1676B510" w14:textId="77777777" w:rsidR="002F5708" w:rsidRDefault="002F5708" w:rsidP="002F5708">
      <w:pPr>
        <w:pStyle w:val="Rubrik2"/>
      </w:pPr>
      <w:r>
        <w:t>Förslag på rutiner</w:t>
      </w:r>
      <w:r w:rsidR="006F3598">
        <w:br/>
      </w:r>
    </w:p>
    <w:p w14:paraId="630CE18E" w14:textId="77777777" w:rsidR="002F5708" w:rsidRDefault="002F5708" w:rsidP="002F5708">
      <w:pPr>
        <w:numPr>
          <w:ilvl w:val="0"/>
          <w:numId w:val="19"/>
        </w:numPr>
        <w:tabs>
          <w:tab w:val="clear" w:pos="2552"/>
          <w:tab w:val="left" w:pos="2410"/>
        </w:tabs>
      </w:pPr>
      <w:r>
        <w:t>Bestäm senaste dag för anmälan av ärenden till MBT-mötet för att möjliggöra förberedelser.</w:t>
      </w:r>
    </w:p>
    <w:p w14:paraId="0035EE04" w14:textId="77777777" w:rsidR="006F3598" w:rsidRDefault="002F5708" w:rsidP="006F3598">
      <w:pPr>
        <w:numPr>
          <w:ilvl w:val="0"/>
          <w:numId w:val="19"/>
        </w:numPr>
        <w:tabs>
          <w:tab w:val="clear" w:pos="2552"/>
          <w:tab w:val="left" w:pos="2410"/>
        </w:tabs>
      </w:pPr>
      <w:r>
        <w:t>Skapa rutin för hur vårdprofessioner, som inte har tillgång till elektroniska journaler, ska få patientinformation.</w:t>
      </w:r>
    </w:p>
    <w:p w14:paraId="2FF8B25F" w14:textId="77777777" w:rsidR="006F3598" w:rsidRDefault="002F5708" w:rsidP="006F3598">
      <w:pPr>
        <w:numPr>
          <w:ilvl w:val="0"/>
          <w:numId w:val="19"/>
        </w:numPr>
        <w:tabs>
          <w:tab w:val="clear" w:pos="2552"/>
          <w:tab w:val="left" w:pos="2410"/>
        </w:tabs>
      </w:pPr>
      <w:r>
        <w:t>Skapa rutiner för ersättare när patientansvarig läkare anmält frånvaro.</w:t>
      </w:r>
    </w:p>
    <w:p w14:paraId="72DFB2B6" w14:textId="77777777" w:rsidR="006F3598" w:rsidRDefault="002F5708" w:rsidP="006F3598">
      <w:pPr>
        <w:numPr>
          <w:ilvl w:val="0"/>
          <w:numId w:val="19"/>
        </w:numPr>
        <w:tabs>
          <w:tab w:val="clear" w:pos="2552"/>
          <w:tab w:val="left" w:pos="2410"/>
        </w:tabs>
      </w:pPr>
      <w:r>
        <w:t>Skapa rutiner för att analysera sjukskrivningen minst årligen vid vårdcentralen genom befintlig sjukskrivningsstatistik – om möjligt.</w:t>
      </w:r>
    </w:p>
    <w:p w14:paraId="0AD7F44B" w14:textId="77777777" w:rsidR="006F3598" w:rsidRDefault="002F5708" w:rsidP="006F3598">
      <w:pPr>
        <w:numPr>
          <w:ilvl w:val="0"/>
          <w:numId w:val="19"/>
        </w:numPr>
        <w:tabs>
          <w:tab w:val="clear" w:pos="2552"/>
          <w:tab w:val="left" w:pos="2410"/>
        </w:tabs>
      </w:pPr>
      <w:r>
        <w:t>Om rehabiliteringsplan skrivs för multimodal rehabilitering (MMR) utan patientens närvaro, ska koordinatorn eller någon av vårdgivarna kontakta patienten och göra denne delaktig i planeringen.</w:t>
      </w:r>
    </w:p>
    <w:p w14:paraId="19C3A49C" w14:textId="77777777" w:rsidR="006F3598" w:rsidRDefault="002F5708" w:rsidP="006F3598">
      <w:pPr>
        <w:numPr>
          <w:ilvl w:val="0"/>
          <w:numId w:val="19"/>
        </w:numPr>
        <w:tabs>
          <w:tab w:val="clear" w:pos="2552"/>
          <w:tab w:val="left" w:pos="2410"/>
        </w:tabs>
      </w:pPr>
      <w:r>
        <w:lastRenderedPageBreak/>
        <w:t>Då start för rehabiliteringsperiod enligt rehabiliteringsgarantin beslutas kan samtidigt preliminärt avslutningsdatum bestämmas. Om möjligt bokar då koordinatorn – vid behov – i samråd med ansvarig läkare, tid för återbesök, uppföljning och fortsatt planering, gärna med deltagande av representant från MMR-teamet.</w:t>
      </w:r>
    </w:p>
    <w:p w14:paraId="018EB377" w14:textId="77777777" w:rsidR="002F5708" w:rsidRDefault="002F5708" w:rsidP="006F3598">
      <w:pPr>
        <w:numPr>
          <w:ilvl w:val="0"/>
          <w:numId w:val="19"/>
        </w:numPr>
        <w:tabs>
          <w:tab w:val="clear" w:pos="2552"/>
          <w:tab w:val="left" w:pos="2410"/>
        </w:tabs>
      </w:pPr>
      <w:r>
        <w:t>Ansvara för att varje tillfälle då patienten tas upp i MBT dokumenteras i journalen.</w:t>
      </w:r>
    </w:p>
    <w:p w14:paraId="5A8797F2" w14:textId="77777777" w:rsidR="006F3598" w:rsidRDefault="006F3598" w:rsidP="006F3598">
      <w:pPr>
        <w:tabs>
          <w:tab w:val="clear" w:pos="2552"/>
          <w:tab w:val="left" w:pos="2410"/>
        </w:tabs>
      </w:pPr>
    </w:p>
    <w:p w14:paraId="1EDD1634" w14:textId="77777777" w:rsidR="006F3598" w:rsidRDefault="006F3598" w:rsidP="006F3598">
      <w:pPr>
        <w:tabs>
          <w:tab w:val="clear" w:pos="2552"/>
          <w:tab w:val="left" w:pos="2410"/>
        </w:tabs>
      </w:pPr>
    </w:p>
    <w:p w14:paraId="22A98E6D" w14:textId="77777777" w:rsidR="006F3598" w:rsidRDefault="006F3598" w:rsidP="006F3598">
      <w:pPr>
        <w:tabs>
          <w:tab w:val="clear" w:pos="2552"/>
          <w:tab w:val="left" w:pos="2410"/>
        </w:tabs>
      </w:pPr>
    </w:p>
    <w:p w14:paraId="5DC9B4A7" w14:textId="77777777" w:rsidR="006F3598" w:rsidRDefault="006F3598" w:rsidP="006F3598">
      <w:pPr>
        <w:tabs>
          <w:tab w:val="clear" w:pos="2552"/>
          <w:tab w:val="left" w:pos="2410"/>
        </w:tabs>
      </w:pPr>
    </w:p>
    <w:p w14:paraId="1E244855" w14:textId="77777777" w:rsidR="006F3598" w:rsidRDefault="006F3598" w:rsidP="006F3598">
      <w:pPr>
        <w:tabs>
          <w:tab w:val="clear" w:pos="2552"/>
          <w:tab w:val="left" w:pos="2410"/>
        </w:tabs>
      </w:pPr>
    </w:p>
    <w:p w14:paraId="70F79A4D" w14:textId="77777777" w:rsidR="006F3598" w:rsidRDefault="006F3598" w:rsidP="006F3598">
      <w:pPr>
        <w:tabs>
          <w:tab w:val="clear" w:pos="2552"/>
          <w:tab w:val="left" w:pos="2410"/>
        </w:tabs>
      </w:pPr>
    </w:p>
    <w:p w14:paraId="65E7695E" w14:textId="77777777" w:rsidR="006F3598" w:rsidRDefault="006F3598" w:rsidP="006F3598">
      <w:pPr>
        <w:tabs>
          <w:tab w:val="clear" w:pos="2552"/>
          <w:tab w:val="left" w:pos="2410"/>
        </w:tabs>
      </w:pPr>
    </w:p>
    <w:p w14:paraId="79C21C7A" w14:textId="77777777" w:rsidR="006F3598" w:rsidRDefault="006F3598" w:rsidP="006F3598">
      <w:pPr>
        <w:tabs>
          <w:tab w:val="clear" w:pos="2552"/>
          <w:tab w:val="left" w:pos="2410"/>
        </w:tabs>
      </w:pPr>
    </w:p>
    <w:p w14:paraId="26CB72A7" w14:textId="77777777" w:rsidR="006F3598" w:rsidRDefault="006F3598" w:rsidP="006F3598">
      <w:pPr>
        <w:tabs>
          <w:tab w:val="clear" w:pos="2552"/>
          <w:tab w:val="left" w:pos="2410"/>
        </w:tabs>
      </w:pPr>
    </w:p>
    <w:p w14:paraId="65FA2DBC" w14:textId="77777777" w:rsidR="006F3598" w:rsidRDefault="006F3598" w:rsidP="006F3598">
      <w:pPr>
        <w:tabs>
          <w:tab w:val="clear" w:pos="2552"/>
          <w:tab w:val="left" w:pos="2410"/>
        </w:tabs>
      </w:pPr>
    </w:p>
    <w:p w14:paraId="49B9608F" w14:textId="77777777" w:rsidR="006F3598" w:rsidRDefault="006F3598" w:rsidP="006F3598">
      <w:pPr>
        <w:tabs>
          <w:tab w:val="clear" w:pos="2552"/>
          <w:tab w:val="left" w:pos="2410"/>
        </w:tabs>
      </w:pPr>
    </w:p>
    <w:p w14:paraId="67BA30ED" w14:textId="77777777" w:rsidR="005A3D28" w:rsidRPr="005A3D28" w:rsidRDefault="005A3D28" w:rsidP="005A3D28">
      <w:pPr>
        <w:pStyle w:val="Rubrik2"/>
        <w:rPr>
          <w:rFonts w:cs="Arial"/>
          <w:sz w:val="22"/>
          <w:szCs w:val="22"/>
        </w:rPr>
      </w:pPr>
      <w:r w:rsidRPr="005A3D28">
        <w:rPr>
          <w:rFonts w:cs="Arial"/>
          <w:sz w:val="22"/>
          <w:szCs w:val="22"/>
        </w:rPr>
        <w:t>Bilaga 3</w:t>
      </w:r>
    </w:p>
    <w:p w14:paraId="6CF3F246" w14:textId="77777777" w:rsidR="005A3D28" w:rsidRDefault="005A3D28" w:rsidP="005A3D28">
      <w:pPr>
        <w:pStyle w:val="Rubrik2"/>
        <w:rPr>
          <w:rFonts w:ascii="Times New Roman" w:hAnsi="Times New Roman"/>
          <w:b w:val="0"/>
        </w:rPr>
      </w:pPr>
    </w:p>
    <w:p w14:paraId="65A26322" w14:textId="77777777" w:rsidR="006F3598" w:rsidRDefault="006F3598" w:rsidP="005A3D28">
      <w:pPr>
        <w:pStyle w:val="Rubrik2"/>
      </w:pPr>
      <w:r>
        <w:t>Koordinator</w:t>
      </w:r>
      <w:r>
        <w:br/>
      </w:r>
    </w:p>
    <w:p w14:paraId="21C20B5C" w14:textId="77777777" w:rsidR="006F3598" w:rsidRDefault="006F3598" w:rsidP="006F3598">
      <w:pPr>
        <w:tabs>
          <w:tab w:val="clear" w:pos="2552"/>
          <w:tab w:val="left" w:pos="2410"/>
        </w:tabs>
      </w:pPr>
      <w:r>
        <w:t>Det ska finnas koordinatorsfunktion på vårdenheten.</w:t>
      </w:r>
    </w:p>
    <w:p w14:paraId="2C3A9380" w14:textId="77777777" w:rsidR="006F3598" w:rsidRDefault="006F3598" w:rsidP="006F3598">
      <w:pPr>
        <w:pStyle w:val="Rubrik3"/>
      </w:pPr>
      <w:r>
        <w:t>Uppdrag:</w:t>
      </w:r>
      <w:r>
        <w:br/>
      </w:r>
    </w:p>
    <w:p w14:paraId="5E396F7D" w14:textId="77777777" w:rsidR="006F3598" w:rsidRDefault="006F3598" w:rsidP="006F3598">
      <w:pPr>
        <w:numPr>
          <w:ilvl w:val="0"/>
          <w:numId w:val="20"/>
        </w:numPr>
        <w:tabs>
          <w:tab w:val="clear" w:pos="2552"/>
          <w:tab w:val="left" w:pos="2410"/>
        </w:tabs>
      </w:pPr>
      <w:r>
        <w:t>Ansvara för att MBT-mötena kommer till stånd 1-2 timmar 2 gånger i månaden.</w:t>
      </w:r>
    </w:p>
    <w:p w14:paraId="5C76EE04" w14:textId="77777777" w:rsidR="005A3D28" w:rsidRDefault="005A3D28" w:rsidP="006F3598">
      <w:pPr>
        <w:numPr>
          <w:ilvl w:val="0"/>
          <w:numId w:val="20"/>
        </w:numPr>
        <w:tabs>
          <w:tab w:val="clear" w:pos="2552"/>
          <w:tab w:val="left" w:pos="2410"/>
        </w:tabs>
      </w:pPr>
      <w:r>
        <w:t>Vara mötesordförande.</w:t>
      </w:r>
    </w:p>
    <w:p w14:paraId="599606F6" w14:textId="77777777" w:rsidR="006F3598" w:rsidRDefault="006F3598" w:rsidP="006F3598">
      <w:pPr>
        <w:numPr>
          <w:ilvl w:val="0"/>
          <w:numId w:val="20"/>
        </w:numPr>
        <w:tabs>
          <w:tab w:val="clear" w:pos="2552"/>
          <w:tab w:val="left" w:pos="2410"/>
        </w:tabs>
      </w:pPr>
      <w:r>
        <w:t>Koordinera det medicinska bedömningsteamet.</w:t>
      </w:r>
    </w:p>
    <w:p w14:paraId="6B9600B4" w14:textId="77777777" w:rsidR="006F3598" w:rsidRDefault="006F3598" w:rsidP="006F3598">
      <w:pPr>
        <w:numPr>
          <w:ilvl w:val="0"/>
          <w:numId w:val="20"/>
        </w:numPr>
        <w:tabs>
          <w:tab w:val="clear" w:pos="2552"/>
          <w:tab w:val="left" w:pos="2410"/>
        </w:tabs>
      </w:pPr>
      <w:r>
        <w:t>Om möjligt redovisa lokal sjukskrivningsstatistik, minst en gång per år.</w:t>
      </w:r>
    </w:p>
    <w:p w14:paraId="74A5E476" w14:textId="77777777" w:rsidR="006F3598" w:rsidRDefault="006F3598" w:rsidP="006F3598">
      <w:pPr>
        <w:numPr>
          <w:ilvl w:val="0"/>
          <w:numId w:val="20"/>
        </w:numPr>
        <w:tabs>
          <w:tab w:val="clear" w:pos="2552"/>
          <w:tab w:val="left" w:pos="2410"/>
        </w:tabs>
      </w:pPr>
      <w:r>
        <w:lastRenderedPageBreak/>
        <w:t>Koordinera patientens rehabilitering genom kontakt med patient, landstingsinterna och externa aktörer.</w:t>
      </w:r>
    </w:p>
    <w:p w14:paraId="1B3A7270" w14:textId="77777777" w:rsidR="006F3598" w:rsidRDefault="006F3598" w:rsidP="006F3598">
      <w:pPr>
        <w:numPr>
          <w:ilvl w:val="0"/>
          <w:numId w:val="20"/>
        </w:numPr>
        <w:tabs>
          <w:tab w:val="clear" w:pos="2552"/>
          <w:tab w:val="left" w:pos="2410"/>
        </w:tabs>
      </w:pPr>
      <w:r>
        <w:t>Registrera ”RG-patienter” och redovisa till Försäkringskassan.</w:t>
      </w:r>
    </w:p>
    <w:sectPr w:rsidR="006F3598" w:rsidSect="00F275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09" w:right="851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F96E" w14:textId="77777777" w:rsidR="004E11C1" w:rsidRDefault="004E11C1">
      <w:r>
        <w:separator/>
      </w:r>
    </w:p>
  </w:endnote>
  <w:endnote w:type="continuationSeparator" w:id="0">
    <w:p w14:paraId="61AE6BA0" w14:textId="77777777" w:rsidR="004E11C1" w:rsidRDefault="004E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D7A3" w14:textId="77777777" w:rsidR="003F2F08" w:rsidRDefault="003F2F08" w:rsidP="00FC0735">
    <w:pPr>
      <w:pStyle w:val="Sidhuvud"/>
    </w:pPr>
  </w:p>
  <w:tbl>
    <w:tblPr>
      <w:tblW w:w="0" w:type="auto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7144"/>
      <w:gridCol w:w="1423"/>
      <w:gridCol w:w="1424"/>
    </w:tblGrid>
    <w:tr w:rsidR="003F2F08" w:rsidRPr="007477E3" w14:paraId="5B1FAB70" w14:textId="77777777">
      <w:trPr>
        <w:trHeight w:hRule="exact" w:val="227"/>
      </w:trPr>
      <w:tc>
        <w:tcPr>
          <w:tcW w:w="7144" w:type="dxa"/>
          <w:tcBorders>
            <w:top w:val="single" w:sz="4" w:space="0" w:color="auto"/>
          </w:tcBorders>
          <w:vAlign w:val="bottom"/>
        </w:tcPr>
        <w:p w14:paraId="775B5277" w14:textId="77777777" w:rsidR="003F2F08" w:rsidRPr="007477E3" w:rsidRDefault="003F2F08" w:rsidP="00865C62">
          <w:pPr>
            <w:pStyle w:val="xLedtext"/>
          </w:pPr>
          <w:r>
            <w:t>Titel</w:t>
          </w:r>
        </w:p>
      </w:tc>
      <w:tc>
        <w:tcPr>
          <w:tcW w:w="1423" w:type="dxa"/>
          <w:tcBorders>
            <w:top w:val="single" w:sz="4" w:space="0" w:color="auto"/>
          </w:tcBorders>
          <w:vAlign w:val="bottom"/>
        </w:tcPr>
        <w:p w14:paraId="05779FA9" w14:textId="77777777" w:rsidR="003F2F08" w:rsidRPr="007477E3" w:rsidRDefault="00655248" w:rsidP="00865C62">
          <w:pPr>
            <w:pStyle w:val="xLedtext"/>
          </w:pPr>
          <w:r>
            <w:t>Version</w:t>
          </w:r>
        </w:p>
      </w:tc>
      <w:tc>
        <w:tcPr>
          <w:tcW w:w="1424" w:type="dxa"/>
          <w:tcBorders>
            <w:top w:val="single" w:sz="4" w:space="0" w:color="auto"/>
          </w:tcBorders>
          <w:vAlign w:val="bottom"/>
        </w:tcPr>
        <w:p w14:paraId="5934D6C2" w14:textId="77777777" w:rsidR="003F2F08" w:rsidRPr="007477E3" w:rsidRDefault="003F2F08" w:rsidP="00865C62">
          <w:pPr>
            <w:pStyle w:val="xLedtext"/>
          </w:pPr>
          <w:r>
            <w:t>Giltig t.o.m.</w:t>
          </w:r>
        </w:p>
      </w:tc>
    </w:tr>
    <w:tr w:rsidR="003F2F08" w:rsidRPr="00452937" w14:paraId="30C1905D" w14:textId="77777777">
      <w:trPr>
        <w:trHeight w:val="318"/>
      </w:trPr>
      <w:tc>
        <w:tcPr>
          <w:tcW w:w="7144" w:type="dxa"/>
        </w:tcPr>
        <w:p w14:paraId="6900D528" w14:textId="77777777" w:rsidR="003F2F08" w:rsidRPr="00452937" w:rsidRDefault="004E11C1" w:rsidP="00760F98">
          <w:pPr>
            <w:pStyle w:val="xDokumentTitel"/>
          </w:pPr>
          <w:r>
            <w:fldChar w:fldCharType="begin"/>
          </w:r>
          <w:r>
            <w:instrText xml:space="preserve"> DOCPROPERTY  prpDocumentTitle </w:instrText>
          </w:r>
          <w:r>
            <w:fldChar w:fldCharType="separate"/>
          </w:r>
          <w:r w:rsidR="00744B41">
            <w:t>Kvalitetskrav för medicinska bedömningsteam på vårdcentral</w:t>
          </w:r>
          <w:r>
            <w:fldChar w:fldCharType="end"/>
          </w:r>
        </w:p>
      </w:tc>
      <w:tc>
        <w:tcPr>
          <w:tcW w:w="1423" w:type="dxa"/>
        </w:tcPr>
        <w:p w14:paraId="5FFE47D4" w14:textId="77777777" w:rsidR="003F2F08" w:rsidRPr="00452937" w:rsidRDefault="004E11C1" w:rsidP="00760F98">
          <w:pPr>
            <w:pStyle w:val="xGiltigTillFot"/>
          </w:pPr>
          <w:r>
            <w:fldChar w:fldCharType="begin"/>
          </w:r>
          <w:r>
            <w:instrText xml:space="preserve"> DOCPROPERTY  prpRevision </w:instrText>
          </w:r>
          <w:r>
            <w:fldChar w:fldCharType="separate"/>
          </w:r>
          <w:r w:rsidR="00744B41">
            <w:t>6</w:t>
          </w:r>
          <w:r>
            <w:fldChar w:fldCharType="end"/>
          </w:r>
        </w:p>
      </w:tc>
      <w:tc>
        <w:tcPr>
          <w:tcW w:w="1424" w:type="dxa"/>
        </w:tcPr>
        <w:p w14:paraId="39168A39" w14:textId="77777777" w:rsidR="003F2F08" w:rsidRPr="00452937" w:rsidRDefault="004E11C1" w:rsidP="00760F98">
          <w:pPr>
            <w:pStyle w:val="xGiltigTillFot"/>
          </w:pPr>
          <w:r>
            <w:fldChar w:fldCharType="begin"/>
          </w:r>
          <w:r>
            <w:instrText xml:space="preserve"> DOCPROPERTY  prpValidTo </w:instrText>
          </w:r>
          <w:r>
            <w:fldChar w:fldCharType="separate"/>
          </w:r>
          <w:r w:rsidR="00744B41">
            <w:t>2017-09-30</w:t>
          </w:r>
          <w:r>
            <w:fldChar w:fldCharType="end"/>
          </w:r>
        </w:p>
      </w:tc>
    </w:tr>
  </w:tbl>
  <w:p w14:paraId="0CCC0998" w14:textId="77777777" w:rsidR="003F2F08" w:rsidRPr="00760F98" w:rsidRDefault="003F2F08" w:rsidP="00760F98">
    <w:pPr>
      <w:tabs>
        <w:tab w:val="clear" w:pos="2552"/>
        <w:tab w:val="clear" w:pos="7655"/>
        <w:tab w:val="clear" w:pos="9356"/>
        <w:tab w:val="right" w:pos="9923"/>
      </w:tabs>
      <w:spacing w:after="0"/>
      <w:rPr>
        <w:sz w:val="20"/>
        <w:szCs w:val="20"/>
      </w:rPr>
    </w:pPr>
    <w:r>
      <w:tab/>
    </w:r>
    <w:r w:rsidR="00C041EA" w:rsidRPr="0047602C">
      <w:fldChar w:fldCharType="begin"/>
    </w:r>
    <w:r w:rsidRPr="0047602C">
      <w:instrText xml:space="preserve"> PAGE   \* MERGEFORMAT </w:instrText>
    </w:r>
    <w:r w:rsidR="00C041EA" w:rsidRPr="0047602C">
      <w:fldChar w:fldCharType="separate"/>
    </w:r>
    <w:r w:rsidR="00F53AC4">
      <w:rPr>
        <w:noProof/>
      </w:rPr>
      <w:t>2</w:t>
    </w:r>
    <w:r w:rsidR="00C041EA" w:rsidRPr="0047602C">
      <w:fldChar w:fldCharType="end"/>
    </w:r>
    <w:r w:rsidRPr="0047602C">
      <w:t xml:space="preserve"> (</w:t>
    </w:r>
    <w:r w:rsidR="004E11C1">
      <w:fldChar w:fldCharType="begin"/>
    </w:r>
    <w:r w:rsidR="004E11C1">
      <w:instrText xml:space="preserve"> NUMPAGES  </w:instrText>
    </w:r>
    <w:r w:rsidR="004E11C1">
      <w:fldChar w:fldCharType="separate"/>
    </w:r>
    <w:r w:rsidR="00F53AC4">
      <w:rPr>
        <w:noProof/>
      </w:rPr>
      <w:t>2</w:t>
    </w:r>
    <w:r w:rsidR="004E11C1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0B3B" w14:textId="77777777" w:rsidR="003F2F08" w:rsidRDefault="003F2F08" w:rsidP="00977299">
    <w:pPr>
      <w:pStyle w:val="Sidhuvud"/>
    </w:pPr>
  </w:p>
  <w:tbl>
    <w:tblPr>
      <w:tblW w:w="0" w:type="auto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7144"/>
      <w:gridCol w:w="1423"/>
      <w:gridCol w:w="1424"/>
    </w:tblGrid>
    <w:tr w:rsidR="003F2F08" w:rsidRPr="007477E3" w14:paraId="3B6F3074" w14:textId="77777777">
      <w:trPr>
        <w:trHeight w:hRule="exact" w:val="227"/>
      </w:trPr>
      <w:tc>
        <w:tcPr>
          <w:tcW w:w="7144" w:type="dxa"/>
          <w:tcBorders>
            <w:top w:val="single" w:sz="4" w:space="0" w:color="auto"/>
          </w:tcBorders>
          <w:vAlign w:val="bottom"/>
        </w:tcPr>
        <w:p w14:paraId="5CEFBD62" w14:textId="77777777" w:rsidR="003F2F08" w:rsidRPr="007477E3" w:rsidRDefault="003F2F08" w:rsidP="00636527">
          <w:pPr>
            <w:pStyle w:val="xLedtext"/>
          </w:pPr>
          <w:r>
            <w:t>Titel</w:t>
          </w:r>
        </w:p>
      </w:tc>
      <w:tc>
        <w:tcPr>
          <w:tcW w:w="1423" w:type="dxa"/>
          <w:tcBorders>
            <w:top w:val="single" w:sz="4" w:space="0" w:color="auto"/>
          </w:tcBorders>
          <w:vAlign w:val="bottom"/>
        </w:tcPr>
        <w:p w14:paraId="74414877" w14:textId="77777777" w:rsidR="003F2F08" w:rsidRPr="007477E3" w:rsidRDefault="003F2F08" w:rsidP="00636527">
          <w:pPr>
            <w:pStyle w:val="xLedtext"/>
          </w:pPr>
          <w:r>
            <w:t>Version</w:t>
          </w:r>
        </w:p>
      </w:tc>
      <w:tc>
        <w:tcPr>
          <w:tcW w:w="1424" w:type="dxa"/>
          <w:tcBorders>
            <w:top w:val="single" w:sz="4" w:space="0" w:color="auto"/>
          </w:tcBorders>
          <w:vAlign w:val="bottom"/>
        </w:tcPr>
        <w:p w14:paraId="078604B4" w14:textId="77777777" w:rsidR="003F2F08" w:rsidRPr="007477E3" w:rsidRDefault="003F2F08" w:rsidP="00636527">
          <w:pPr>
            <w:pStyle w:val="xLedtext"/>
          </w:pPr>
          <w:r>
            <w:t>Giltig t.o.m.</w:t>
          </w:r>
        </w:p>
      </w:tc>
    </w:tr>
    <w:tr w:rsidR="003F2F08" w:rsidRPr="00452937" w14:paraId="19B672B2" w14:textId="77777777">
      <w:trPr>
        <w:trHeight w:val="318"/>
      </w:trPr>
      <w:tc>
        <w:tcPr>
          <w:tcW w:w="7144" w:type="dxa"/>
        </w:tcPr>
        <w:p w14:paraId="33A29B6C" w14:textId="77777777" w:rsidR="003F2F08" w:rsidRPr="00452937" w:rsidRDefault="00D54DA6" w:rsidP="00760F98">
          <w:pPr>
            <w:pStyle w:val="xDokumentTitel"/>
          </w:pPr>
          <w:bookmarkStart w:id="13" w:name="bkmTitelFot"/>
          <w:bookmarkEnd w:id="13"/>
          <w:r>
            <w:t>Kvalitetskrav för medicinska bedömningsteam på vårdcentral</w:t>
          </w:r>
        </w:p>
      </w:tc>
      <w:tc>
        <w:tcPr>
          <w:tcW w:w="1423" w:type="dxa"/>
        </w:tcPr>
        <w:p w14:paraId="00314A71" w14:textId="77777777" w:rsidR="003F2F08" w:rsidRPr="00452937" w:rsidRDefault="00D54DA6" w:rsidP="00760F98">
          <w:pPr>
            <w:pStyle w:val="xGiltigTillFot"/>
          </w:pPr>
          <w:bookmarkStart w:id="14" w:name="bkmDokumentnummer"/>
          <w:bookmarkStart w:id="15" w:name="bkmDokumentnummer_2"/>
          <w:bookmarkStart w:id="16" w:name="bkmRevisionFot"/>
          <w:bookmarkEnd w:id="14"/>
          <w:bookmarkEnd w:id="15"/>
          <w:bookmarkEnd w:id="16"/>
          <w:r>
            <w:t>6</w:t>
          </w:r>
        </w:p>
      </w:tc>
      <w:tc>
        <w:tcPr>
          <w:tcW w:w="1424" w:type="dxa"/>
        </w:tcPr>
        <w:p w14:paraId="7E017A1C" w14:textId="77777777" w:rsidR="003F2F08" w:rsidRPr="00452937" w:rsidRDefault="00D54DA6" w:rsidP="00760F98">
          <w:pPr>
            <w:pStyle w:val="xGiltigTillFot"/>
          </w:pPr>
          <w:bookmarkStart w:id="17" w:name="bkmGiltigTillFot"/>
          <w:bookmarkEnd w:id="17"/>
          <w:r>
            <w:t>2017-09-30</w:t>
          </w:r>
        </w:p>
      </w:tc>
    </w:tr>
  </w:tbl>
  <w:p w14:paraId="075AD588" w14:textId="77777777" w:rsidR="003F2F08" w:rsidRPr="00760F98" w:rsidRDefault="003F2F08" w:rsidP="00760F98">
    <w:pPr>
      <w:tabs>
        <w:tab w:val="clear" w:pos="2552"/>
        <w:tab w:val="clear" w:pos="7655"/>
        <w:tab w:val="clear" w:pos="9356"/>
        <w:tab w:val="right" w:pos="9923"/>
      </w:tabs>
      <w:spacing w:after="0"/>
      <w:rPr>
        <w:sz w:val="20"/>
        <w:szCs w:val="20"/>
      </w:rPr>
    </w:pPr>
    <w:r>
      <w:tab/>
    </w:r>
    <w:r w:rsidR="00C041EA" w:rsidRPr="0047602C">
      <w:fldChar w:fldCharType="begin"/>
    </w:r>
    <w:r w:rsidRPr="0047602C">
      <w:instrText xml:space="preserve"> PAGE   \* MERGEFORMAT </w:instrText>
    </w:r>
    <w:r w:rsidR="00C041EA" w:rsidRPr="0047602C">
      <w:fldChar w:fldCharType="separate"/>
    </w:r>
    <w:r w:rsidR="00F53AC4">
      <w:rPr>
        <w:noProof/>
      </w:rPr>
      <w:t>1</w:t>
    </w:r>
    <w:r w:rsidR="00C041EA" w:rsidRPr="0047602C">
      <w:fldChar w:fldCharType="end"/>
    </w:r>
    <w:r w:rsidRPr="0047602C">
      <w:t xml:space="preserve"> (</w:t>
    </w:r>
    <w:r w:rsidR="004E11C1">
      <w:fldChar w:fldCharType="begin"/>
    </w:r>
    <w:r w:rsidR="004E11C1">
      <w:instrText xml:space="preserve"> NUMPAGES  </w:instrText>
    </w:r>
    <w:r w:rsidR="004E11C1">
      <w:fldChar w:fldCharType="separate"/>
    </w:r>
    <w:r w:rsidR="00F53AC4">
      <w:rPr>
        <w:noProof/>
      </w:rPr>
      <w:t>1</w:t>
    </w:r>
    <w:r w:rsidR="004E11C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004CD" w14:textId="77777777" w:rsidR="004E11C1" w:rsidRDefault="004E11C1">
      <w:r>
        <w:separator/>
      </w:r>
    </w:p>
  </w:footnote>
  <w:footnote w:type="continuationSeparator" w:id="0">
    <w:p w14:paraId="699C138D" w14:textId="77777777" w:rsidR="004E11C1" w:rsidRDefault="004E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4584" w14:textId="77777777" w:rsidR="003F2F08" w:rsidRDefault="003F2F08"/>
  <w:p w14:paraId="6672D0B0" w14:textId="77777777" w:rsidR="003F2F08" w:rsidRDefault="003F2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46E6" w14:textId="77777777" w:rsidR="003F2F08" w:rsidRPr="007567B3" w:rsidRDefault="006F3598" w:rsidP="00760F98">
    <w:pPr>
      <w:tabs>
        <w:tab w:val="left" w:pos="5103"/>
      </w:tabs>
      <w:spacing w:after="0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29DAED20" wp14:editId="4EC7B22D">
          <wp:simplePos x="0" y="0"/>
          <wp:positionH relativeFrom="column">
            <wp:posOffset>-5715</wp:posOffset>
          </wp:positionH>
          <wp:positionV relativeFrom="paragraph">
            <wp:posOffset>-129540</wp:posOffset>
          </wp:positionV>
          <wp:extent cx="1419225" cy="390525"/>
          <wp:effectExtent l="0" t="0" r="9525" b="9525"/>
          <wp:wrapNone/>
          <wp:docPr id="6" name="Bild 6" descr="logo2-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2-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43B055" w14:textId="77777777" w:rsidR="003F2F08" w:rsidRPr="00C67E95" w:rsidRDefault="003F2F08" w:rsidP="00760F98">
    <w:pPr>
      <w:tabs>
        <w:tab w:val="left" w:pos="5103"/>
      </w:tabs>
      <w:spacing w:after="0"/>
      <w:rPr>
        <w:rFonts w:ascii="Arial" w:hAnsi="Arial" w:cs="Arial"/>
        <w:b/>
        <w:sz w:val="22"/>
        <w:szCs w:val="22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686"/>
      <w:gridCol w:w="3686"/>
      <w:gridCol w:w="1304"/>
      <w:gridCol w:w="1304"/>
    </w:tblGrid>
    <w:tr w:rsidR="003F2F08" w:rsidRPr="007477E3" w14:paraId="1AFDC951" w14:textId="77777777">
      <w:tc>
        <w:tcPr>
          <w:tcW w:w="3686" w:type="dxa"/>
        </w:tcPr>
        <w:p w14:paraId="2AD0915C" w14:textId="77777777" w:rsidR="003F2F08" w:rsidRPr="007477E3" w:rsidRDefault="003F2F08" w:rsidP="00760F98">
          <w:pPr>
            <w:pStyle w:val="xLedtext"/>
          </w:pPr>
          <w:r w:rsidRPr="007477E3">
            <w:t>Dokumenttyp</w:t>
          </w:r>
        </w:p>
      </w:tc>
      <w:tc>
        <w:tcPr>
          <w:tcW w:w="3686" w:type="dxa"/>
        </w:tcPr>
        <w:p w14:paraId="1E654027" w14:textId="77777777" w:rsidR="003F2F08" w:rsidRPr="007477E3" w:rsidRDefault="00D54DA6" w:rsidP="00760F98">
          <w:pPr>
            <w:pStyle w:val="xLedtext"/>
          </w:pPr>
          <w:r>
            <w:t>Revisionsansvarig</w:t>
          </w:r>
        </w:p>
      </w:tc>
      <w:tc>
        <w:tcPr>
          <w:tcW w:w="1304" w:type="dxa"/>
        </w:tcPr>
        <w:p w14:paraId="2D5AE7D1" w14:textId="77777777" w:rsidR="003F2F08" w:rsidRPr="007477E3" w:rsidRDefault="003F2F08" w:rsidP="00760F98">
          <w:pPr>
            <w:pStyle w:val="xLedtext"/>
          </w:pPr>
          <w:r>
            <w:t>Version</w:t>
          </w:r>
        </w:p>
      </w:tc>
      <w:tc>
        <w:tcPr>
          <w:tcW w:w="1304" w:type="dxa"/>
        </w:tcPr>
        <w:p w14:paraId="137C19FD" w14:textId="77777777" w:rsidR="003F2F08" w:rsidRPr="007477E3" w:rsidRDefault="003F2F08" w:rsidP="00760F98">
          <w:pPr>
            <w:pStyle w:val="xLedtext"/>
          </w:pPr>
          <w:r>
            <w:t>Antal sidor</w:t>
          </w:r>
        </w:p>
      </w:tc>
    </w:tr>
    <w:tr w:rsidR="003F2F08" w:rsidRPr="0047602C" w14:paraId="15C0C808" w14:textId="77777777">
      <w:trPr>
        <w:trHeight w:val="318"/>
      </w:trPr>
      <w:tc>
        <w:tcPr>
          <w:tcW w:w="3686" w:type="dxa"/>
          <w:tcBorders>
            <w:bottom w:val="single" w:sz="4" w:space="0" w:color="000000"/>
          </w:tcBorders>
        </w:tcPr>
        <w:p w14:paraId="1520EA11" w14:textId="77777777" w:rsidR="003F2F08" w:rsidRPr="0047602C" w:rsidRDefault="00D54DA6" w:rsidP="00977299">
          <w:pPr>
            <w:pStyle w:val="Sidhuvud"/>
          </w:pPr>
          <w:bookmarkStart w:id="5" w:name="bkmDokumenttyp"/>
          <w:bookmarkEnd w:id="5"/>
          <w:r>
            <w:t>Rutin</w:t>
          </w:r>
        </w:p>
      </w:tc>
      <w:tc>
        <w:tcPr>
          <w:tcW w:w="3686" w:type="dxa"/>
          <w:tcBorders>
            <w:bottom w:val="single" w:sz="4" w:space="0" w:color="000000"/>
          </w:tcBorders>
        </w:tcPr>
        <w:p w14:paraId="2AC04626" w14:textId="77777777" w:rsidR="003F2F08" w:rsidRPr="0047602C" w:rsidRDefault="00D54DA6" w:rsidP="00977299">
          <w:pPr>
            <w:pStyle w:val="Sidhuvud"/>
          </w:pPr>
          <w:bookmarkStart w:id="6" w:name="bkmAnsvVerksamhet"/>
          <w:bookmarkEnd w:id="6"/>
          <w:r>
            <w:t>Försäkringsmedicinska kommittén</w:t>
          </w:r>
        </w:p>
      </w:tc>
      <w:tc>
        <w:tcPr>
          <w:tcW w:w="1304" w:type="dxa"/>
          <w:tcBorders>
            <w:bottom w:val="single" w:sz="4" w:space="0" w:color="000000"/>
          </w:tcBorders>
        </w:tcPr>
        <w:p w14:paraId="2D4FED95" w14:textId="77777777" w:rsidR="003F2F08" w:rsidRPr="0047602C" w:rsidRDefault="00D54DA6" w:rsidP="00977299">
          <w:pPr>
            <w:pStyle w:val="Sidhuvud"/>
          </w:pPr>
          <w:bookmarkStart w:id="7" w:name="bkmRevision"/>
          <w:bookmarkEnd w:id="7"/>
          <w:r>
            <w:t>6</w:t>
          </w:r>
        </w:p>
      </w:tc>
      <w:bookmarkStart w:id="8" w:name="bkmAntalSidor"/>
      <w:bookmarkEnd w:id="8"/>
      <w:tc>
        <w:tcPr>
          <w:tcW w:w="1304" w:type="dxa"/>
          <w:tcBorders>
            <w:bottom w:val="single" w:sz="4" w:space="0" w:color="000000"/>
          </w:tcBorders>
        </w:tcPr>
        <w:p w14:paraId="6E5A356F" w14:textId="77777777" w:rsidR="003F2F08" w:rsidRPr="0047602C" w:rsidRDefault="00C041EA" w:rsidP="00977299">
          <w:pPr>
            <w:pStyle w:val="Sidhuvud"/>
          </w:pPr>
          <w:r>
            <w:fldChar w:fldCharType="begin"/>
          </w:r>
          <w:r w:rsidR="003F2F08">
            <w:instrText xml:space="preserve"> NUMPAGES   \* MERGEFORMAT </w:instrText>
          </w:r>
          <w:r>
            <w:fldChar w:fldCharType="separate"/>
          </w:r>
          <w:r w:rsidR="00F53AC4">
            <w:rPr>
              <w:noProof/>
            </w:rPr>
            <w:t>1</w:t>
          </w:r>
          <w:r>
            <w:fldChar w:fldCharType="end"/>
          </w:r>
        </w:p>
      </w:tc>
    </w:tr>
    <w:tr w:rsidR="003F2F08" w:rsidRPr="007477E3" w14:paraId="4A2DD252" w14:textId="77777777">
      <w:tblPrEx>
        <w:tblBorders>
          <w:insideH w:val="single" w:sz="4" w:space="0" w:color="000000"/>
        </w:tblBorders>
      </w:tblPrEx>
      <w:tc>
        <w:tcPr>
          <w:tcW w:w="3686" w:type="dxa"/>
          <w:tcBorders>
            <w:bottom w:val="nil"/>
          </w:tcBorders>
        </w:tcPr>
        <w:p w14:paraId="1FC6932E" w14:textId="77777777" w:rsidR="003F2F08" w:rsidRPr="007477E3" w:rsidRDefault="003F2F08" w:rsidP="00760F98">
          <w:pPr>
            <w:pStyle w:val="xLedtext"/>
          </w:pPr>
          <w:r>
            <w:t>Dokumentägare</w:t>
          </w:r>
        </w:p>
      </w:tc>
      <w:tc>
        <w:tcPr>
          <w:tcW w:w="3686" w:type="dxa"/>
          <w:tcBorders>
            <w:bottom w:val="nil"/>
          </w:tcBorders>
        </w:tcPr>
        <w:p w14:paraId="20090F00" w14:textId="77777777" w:rsidR="003F2F08" w:rsidRPr="007477E3" w:rsidRDefault="003F2F08" w:rsidP="00760F98">
          <w:pPr>
            <w:pStyle w:val="xLedtext"/>
          </w:pPr>
          <w:r>
            <w:t>Fastställare</w:t>
          </w:r>
        </w:p>
      </w:tc>
      <w:tc>
        <w:tcPr>
          <w:tcW w:w="1304" w:type="dxa"/>
          <w:tcBorders>
            <w:bottom w:val="nil"/>
          </w:tcBorders>
        </w:tcPr>
        <w:p w14:paraId="16912AD3" w14:textId="77777777" w:rsidR="003F2F08" w:rsidRPr="007477E3" w:rsidRDefault="003F2F08" w:rsidP="00760F98">
          <w:pPr>
            <w:pStyle w:val="xLedtext"/>
          </w:pPr>
          <w:r>
            <w:t>Giltig fr.o.m.</w:t>
          </w:r>
        </w:p>
      </w:tc>
      <w:tc>
        <w:tcPr>
          <w:tcW w:w="1304" w:type="dxa"/>
          <w:tcBorders>
            <w:bottom w:val="nil"/>
          </w:tcBorders>
        </w:tcPr>
        <w:p w14:paraId="5A24A07D" w14:textId="77777777" w:rsidR="003F2F08" w:rsidRPr="007477E3" w:rsidRDefault="003F2F08" w:rsidP="00760F98">
          <w:pPr>
            <w:pStyle w:val="xLedtext"/>
          </w:pPr>
          <w:r>
            <w:t>Giltig t.o.m.</w:t>
          </w:r>
        </w:p>
      </w:tc>
    </w:tr>
    <w:tr w:rsidR="003F2F08" w:rsidRPr="0047602C" w14:paraId="474528F4" w14:textId="77777777">
      <w:tblPrEx>
        <w:tblBorders>
          <w:insideH w:val="single" w:sz="4" w:space="0" w:color="000000"/>
        </w:tblBorders>
      </w:tblPrEx>
      <w:trPr>
        <w:trHeight w:val="318"/>
      </w:trPr>
      <w:tc>
        <w:tcPr>
          <w:tcW w:w="3686" w:type="dxa"/>
          <w:tcBorders>
            <w:top w:val="nil"/>
          </w:tcBorders>
        </w:tcPr>
        <w:p w14:paraId="5AEA77BE" w14:textId="77777777" w:rsidR="003F2F08" w:rsidRPr="0047602C" w:rsidRDefault="00D54DA6" w:rsidP="00977299">
          <w:pPr>
            <w:pStyle w:val="Sidhuvud"/>
          </w:pPr>
          <w:bookmarkStart w:id="9" w:name="bkmDokumentagare"/>
          <w:bookmarkEnd w:id="9"/>
          <w:r>
            <w:t>Chefläkare, division allmänmedicin</w:t>
          </w:r>
        </w:p>
      </w:tc>
      <w:tc>
        <w:tcPr>
          <w:tcW w:w="3686" w:type="dxa"/>
          <w:tcBorders>
            <w:top w:val="nil"/>
          </w:tcBorders>
        </w:tcPr>
        <w:p w14:paraId="700099B3" w14:textId="77777777" w:rsidR="003F2F08" w:rsidRPr="0047602C" w:rsidRDefault="00D54DA6" w:rsidP="00977299">
          <w:pPr>
            <w:pStyle w:val="Sidhuvud"/>
          </w:pPr>
          <w:bookmarkStart w:id="10" w:name="bkmFaststallare"/>
          <w:bookmarkEnd w:id="10"/>
          <w:r>
            <w:t>Karin Malmqvist, divisionschef allmänmedicin och LiV:s försäkringsmedicinska kommitté</w:t>
          </w:r>
        </w:p>
      </w:tc>
      <w:tc>
        <w:tcPr>
          <w:tcW w:w="1304" w:type="dxa"/>
          <w:tcBorders>
            <w:top w:val="nil"/>
          </w:tcBorders>
        </w:tcPr>
        <w:p w14:paraId="62155486" w14:textId="77777777" w:rsidR="003F2F08" w:rsidRPr="0047602C" w:rsidRDefault="00D54DA6" w:rsidP="00977299">
          <w:pPr>
            <w:pStyle w:val="Sidhuvud"/>
          </w:pPr>
          <w:bookmarkStart w:id="11" w:name="bkmGiltigFran"/>
          <w:bookmarkEnd w:id="11"/>
          <w:r>
            <w:t>2014-10-01</w:t>
          </w:r>
        </w:p>
      </w:tc>
      <w:tc>
        <w:tcPr>
          <w:tcW w:w="1304" w:type="dxa"/>
          <w:tcBorders>
            <w:top w:val="nil"/>
          </w:tcBorders>
        </w:tcPr>
        <w:p w14:paraId="6758731E" w14:textId="77777777" w:rsidR="003F2F08" w:rsidRPr="0047602C" w:rsidRDefault="00D54DA6" w:rsidP="00977299">
          <w:pPr>
            <w:pStyle w:val="Sidhuvud"/>
          </w:pPr>
          <w:bookmarkStart w:id="12" w:name="bkmGiltigTill"/>
          <w:bookmarkEnd w:id="12"/>
          <w:r>
            <w:t>2017-09-30</w:t>
          </w:r>
        </w:p>
      </w:tc>
    </w:tr>
  </w:tbl>
  <w:p w14:paraId="4340F76D" w14:textId="77777777" w:rsidR="003F2F08" w:rsidRDefault="003F2F08" w:rsidP="00F275DE">
    <w:pP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1EB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BBC157C"/>
    <w:lvl w:ilvl="0">
      <w:start w:val="1"/>
      <w:numFmt w:val="decimal"/>
      <w:lvlText w:val="§ %1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pStyle w:val="Rubrik5"/>
      <w:lvlText w:val=".%3.%4.%5"/>
      <w:legacy w:legacy="1" w:legacySpace="0" w:legacyIndent="0"/>
      <w:lvlJc w:val="left"/>
    </w:lvl>
    <w:lvl w:ilvl="5">
      <w:start w:val="1"/>
      <w:numFmt w:val="decimal"/>
      <w:pStyle w:val="Rubrik6"/>
      <w:lvlText w:val=".%3.%4.%5.%6"/>
      <w:legacy w:legacy="1" w:legacySpace="0" w:legacyIndent="0"/>
      <w:lvlJc w:val="left"/>
    </w:lvl>
    <w:lvl w:ilvl="6">
      <w:start w:val="1"/>
      <w:numFmt w:val="decimal"/>
      <w:pStyle w:val="Rubrik7"/>
      <w:lvlText w:val=".%3.%4.%5.%6.%7"/>
      <w:legacy w:legacy="1" w:legacySpace="0" w:legacyIndent="0"/>
      <w:lvlJc w:val="left"/>
    </w:lvl>
    <w:lvl w:ilvl="7">
      <w:start w:val="1"/>
      <w:numFmt w:val="decimal"/>
      <w:pStyle w:val="Rubrik8"/>
      <w:lvlText w:val=".%3.%4.%5.%6.%7.%8"/>
      <w:legacy w:legacy="1" w:legacySpace="0" w:legacyIndent="0"/>
      <w:lvlJc w:val="left"/>
    </w:lvl>
    <w:lvl w:ilvl="8">
      <w:start w:val="1"/>
      <w:numFmt w:val="decimal"/>
      <w:pStyle w:val="Rubrik9"/>
      <w:lvlText w:val=".%3.%4.%5.%6.%7.%8.%9"/>
      <w:legacy w:legacy="1" w:legacySpace="0" w:legacyIndent="0"/>
      <w:lvlJc w:val="left"/>
    </w:lvl>
  </w:abstractNum>
  <w:abstractNum w:abstractNumId="2" w15:restartNumberingAfterBreak="0">
    <w:nsid w:val="08DF0817"/>
    <w:multiLevelType w:val="hybridMultilevel"/>
    <w:tmpl w:val="DA2ECE08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926300D"/>
    <w:multiLevelType w:val="multilevel"/>
    <w:tmpl w:val="21786834"/>
    <w:numStyleLink w:val="Punktlistor"/>
  </w:abstractNum>
  <w:abstractNum w:abstractNumId="4" w15:restartNumberingAfterBreak="0">
    <w:nsid w:val="0ADD73A0"/>
    <w:multiLevelType w:val="hybridMultilevel"/>
    <w:tmpl w:val="2BAE3252"/>
    <w:lvl w:ilvl="0" w:tplc="781E7B7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10F2C9E"/>
    <w:multiLevelType w:val="hybridMultilevel"/>
    <w:tmpl w:val="D64EE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4979"/>
    <w:multiLevelType w:val="hybridMultilevel"/>
    <w:tmpl w:val="F3801F72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8" w15:restartNumberingAfterBreak="0">
    <w:nsid w:val="21A60C27"/>
    <w:multiLevelType w:val="hybridMultilevel"/>
    <w:tmpl w:val="C798A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B4E"/>
    <w:multiLevelType w:val="hybridMultilevel"/>
    <w:tmpl w:val="E5EAD220"/>
    <w:lvl w:ilvl="0" w:tplc="C4A8EB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BEF35EC"/>
    <w:multiLevelType w:val="hybridMultilevel"/>
    <w:tmpl w:val="AA3E88C8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0EA04A5"/>
    <w:multiLevelType w:val="hybridMultilevel"/>
    <w:tmpl w:val="C8FA9512"/>
    <w:lvl w:ilvl="0" w:tplc="41163402">
      <w:start w:val="1"/>
      <w:numFmt w:val="bullet"/>
      <w:lvlText w:val=""/>
      <w:lvlJc w:val="left"/>
      <w:pPr>
        <w:tabs>
          <w:tab w:val="num" w:pos="2909"/>
        </w:tabs>
        <w:ind w:left="54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42184C8C"/>
    <w:multiLevelType w:val="hybridMultilevel"/>
    <w:tmpl w:val="AC28100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51215A8"/>
    <w:multiLevelType w:val="hybridMultilevel"/>
    <w:tmpl w:val="EDD0D1B8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95D7C9D"/>
    <w:multiLevelType w:val="hybridMultilevel"/>
    <w:tmpl w:val="D4D8F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52E4"/>
    <w:multiLevelType w:val="hybridMultilevel"/>
    <w:tmpl w:val="95D82F08"/>
    <w:lvl w:ilvl="0" w:tplc="BD40F228">
      <w:start w:val="1"/>
      <w:numFmt w:val="decimal"/>
      <w:lvlText w:val="§ %1"/>
      <w:lvlJc w:val="left"/>
      <w:pPr>
        <w:ind w:left="3272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" w15:restartNumberingAfterBreak="0">
    <w:nsid w:val="62B63B13"/>
    <w:multiLevelType w:val="multilevel"/>
    <w:tmpl w:val="72465546"/>
    <w:lvl w:ilvl="0">
      <w:start w:val="1"/>
      <w:numFmt w:val="bullet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17" w15:restartNumberingAfterBreak="0">
    <w:nsid w:val="79DA7841"/>
    <w:multiLevelType w:val="multilevel"/>
    <w:tmpl w:val="8442527C"/>
    <w:styleLink w:val="LiV"/>
    <w:lvl w:ilvl="0">
      <w:start w:val="1"/>
      <w:numFmt w:val="decimal"/>
      <w:lvlRestart w:val="0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18" w15:restartNumberingAfterBreak="0">
    <w:nsid w:val="7F8E43FF"/>
    <w:multiLevelType w:val="hybridMultilevel"/>
    <w:tmpl w:val="A4225C30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FD5671A"/>
    <w:multiLevelType w:val="hybridMultilevel"/>
    <w:tmpl w:val="515CCA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0"/>
  </w:num>
  <w:num w:numId="5">
    <w:abstractNumId w:val="11"/>
  </w:num>
  <w:num w:numId="6">
    <w:abstractNumId w:val="16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6"/>
    <w:rsid w:val="0000357A"/>
    <w:rsid w:val="00015738"/>
    <w:rsid w:val="00031A5A"/>
    <w:rsid w:val="00040616"/>
    <w:rsid w:val="0005234A"/>
    <w:rsid w:val="00052FF5"/>
    <w:rsid w:val="00060BF7"/>
    <w:rsid w:val="0007409D"/>
    <w:rsid w:val="0007796C"/>
    <w:rsid w:val="00082A32"/>
    <w:rsid w:val="0008733E"/>
    <w:rsid w:val="000B472D"/>
    <w:rsid w:val="000D7333"/>
    <w:rsid w:val="000D7B1D"/>
    <w:rsid w:val="000E5049"/>
    <w:rsid w:val="000E5539"/>
    <w:rsid w:val="000F7809"/>
    <w:rsid w:val="00102111"/>
    <w:rsid w:val="001029F0"/>
    <w:rsid w:val="00121080"/>
    <w:rsid w:val="001326EA"/>
    <w:rsid w:val="00134068"/>
    <w:rsid w:val="00140D40"/>
    <w:rsid w:val="00143088"/>
    <w:rsid w:val="00144E15"/>
    <w:rsid w:val="00150BD0"/>
    <w:rsid w:val="0016325E"/>
    <w:rsid w:val="00164861"/>
    <w:rsid w:val="00172DC3"/>
    <w:rsid w:val="0018323A"/>
    <w:rsid w:val="00186396"/>
    <w:rsid w:val="00197CFB"/>
    <w:rsid w:val="001A2116"/>
    <w:rsid w:val="001C2056"/>
    <w:rsid w:val="001D0D90"/>
    <w:rsid w:val="001D2829"/>
    <w:rsid w:val="001E4A64"/>
    <w:rsid w:val="001E4B4E"/>
    <w:rsid w:val="001E5368"/>
    <w:rsid w:val="001E798D"/>
    <w:rsid w:val="00200E68"/>
    <w:rsid w:val="00204181"/>
    <w:rsid w:val="00210F10"/>
    <w:rsid w:val="0021109E"/>
    <w:rsid w:val="00213E3A"/>
    <w:rsid w:val="0022635E"/>
    <w:rsid w:val="0024257C"/>
    <w:rsid w:val="00247CA8"/>
    <w:rsid w:val="00265165"/>
    <w:rsid w:val="002731CE"/>
    <w:rsid w:val="00273EC3"/>
    <w:rsid w:val="00284F2D"/>
    <w:rsid w:val="00285332"/>
    <w:rsid w:val="002869E6"/>
    <w:rsid w:val="00290C34"/>
    <w:rsid w:val="00294CD0"/>
    <w:rsid w:val="002B399F"/>
    <w:rsid w:val="002C09DB"/>
    <w:rsid w:val="002C0FB4"/>
    <w:rsid w:val="002C1EB3"/>
    <w:rsid w:val="002C2860"/>
    <w:rsid w:val="002F5708"/>
    <w:rsid w:val="00302C9C"/>
    <w:rsid w:val="00305561"/>
    <w:rsid w:val="003274F7"/>
    <w:rsid w:val="003342B3"/>
    <w:rsid w:val="00345150"/>
    <w:rsid w:val="003476ED"/>
    <w:rsid w:val="00355BE3"/>
    <w:rsid w:val="00356289"/>
    <w:rsid w:val="00373184"/>
    <w:rsid w:val="0037580B"/>
    <w:rsid w:val="00377E16"/>
    <w:rsid w:val="00387C35"/>
    <w:rsid w:val="00393682"/>
    <w:rsid w:val="00396DA3"/>
    <w:rsid w:val="003B1ECF"/>
    <w:rsid w:val="003B2A04"/>
    <w:rsid w:val="003B5E69"/>
    <w:rsid w:val="003D154C"/>
    <w:rsid w:val="003D6281"/>
    <w:rsid w:val="003E211E"/>
    <w:rsid w:val="003E31BA"/>
    <w:rsid w:val="003E4234"/>
    <w:rsid w:val="003F2F08"/>
    <w:rsid w:val="00401130"/>
    <w:rsid w:val="004110F4"/>
    <w:rsid w:val="00413357"/>
    <w:rsid w:val="00420A84"/>
    <w:rsid w:val="00423E85"/>
    <w:rsid w:val="0042746C"/>
    <w:rsid w:val="0043532C"/>
    <w:rsid w:val="004442B5"/>
    <w:rsid w:val="00445C90"/>
    <w:rsid w:val="0044682A"/>
    <w:rsid w:val="004500C1"/>
    <w:rsid w:val="0045151B"/>
    <w:rsid w:val="00452937"/>
    <w:rsid w:val="00460209"/>
    <w:rsid w:val="00461EFB"/>
    <w:rsid w:val="0047602C"/>
    <w:rsid w:val="0048170A"/>
    <w:rsid w:val="004828AF"/>
    <w:rsid w:val="00496B1A"/>
    <w:rsid w:val="004A1482"/>
    <w:rsid w:val="004A611A"/>
    <w:rsid w:val="004A655D"/>
    <w:rsid w:val="004B3BB2"/>
    <w:rsid w:val="004B526D"/>
    <w:rsid w:val="004B61DC"/>
    <w:rsid w:val="004C0760"/>
    <w:rsid w:val="004C522C"/>
    <w:rsid w:val="004E11C1"/>
    <w:rsid w:val="004E4DE1"/>
    <w:rsid w:val="004F1E0F"/>
    <w:rsid w:val="0050169B"/>
    <w:rsid w:val="0050766D"/>
    <w:rsid w:val="00520DB1"/>
    <w:rsid w:val="00525E13"/>
    <w:rsid w:val="00531A99"/>
    <w:rsid w:val="00551650"/>
    <w:rsid w:val="005548A6"/>
    <w:rsid w:val="00564481"/>
    <w:rsid w:val="00574325"/>
    <w:rsid w:val="00576AD9"/>
    <w:rsid w:val="00576D69"/>
    <w:rsid w:val="00577F84"/>
    <w:rsid w:val="005A097B"/>
    <w:rsid w:val="005A2E20"/>
    <w:rsid w:val="005A31F3"/>
    <w:rsid w:val="005A3D28"/>
    <w:rsid w:val="005A4E34"/>
    <w:rsid w:val="005B0281"/>
    <w:rsid w:val="005B3D4A"/>
    <w:rsid w:val="005B4E32"/>
    <w:rsid w:val="005C315B"/>
    <w:rsid w:val="005D6E16"/>
    <w:rsid w:val="005E3745"/>
    <w:rsid w:val="005E4701"/>
    <w:rsid w:val="005E6567"/>
    <w:rsid w:val="006101DB"/>
    <w:rsid w:val="00625C93"/>
    <w:rsid w:val="00636527"/>
    <w:rsid w:val="006445C7"/>
    <w:rsid w:val="0064520C"/>
    <w:rsid w:val="00647A91"/>
    <w:rsid w:val="006501EB"/>
    <w:rsid w:val="00655248"/>
    <w:rsid w:val="0067193D"/>
    <w:rsid w:val="00671F2B"/>
    <w:rsid w:val="00674687"/>
    <w:rsid w:val="0068080A"/>
    <w:rsid w:val="006913B0"/>
    <w:rsid w:val="006A7F9D"/>
    <w:rsid w:val="006C170E"/>
    <w:rsid w:val="006C4D44"/>
    <w:rsid w:val="006E2F5B"/>
    <w:rsid w:val="006F3598"/>
    <w:rsid w:val="00702AB7"/>
    <w:rsid w:val="007056DD"/>
    <w:rsid w:val="00712F67"/>
    <w:rsid w:val="00713019"/>
    <w:rsid w:val="00724667"/>
    <w:rsid w:val="0072502B"/>
    <w:rsid w:val="00727E4A"/>
    <w:rsid w:val="00733C28"/>
    <w:rsid w:val="00744B41"/>
    <w:rsid w:val="007477E3"/>
    <w:rsid w:val="00754B38"/>
    <w:rsid w:val="007567B3"/>
    <w:rsid w:val="00760F98"/>
    <w:rsid w:val="0076685F"/>
    <w:rsid w:val="007721FC"/>
    <w:rsid w:val="0077279A"/>
    <w:rsid w:val="007732DE"/>
    <w:rsid w:val="007745AD"/>
    <w:rsid w:val="00777E96"/>
    <w:rsid w:val="00781699"/>
    <w:rsid w:val="00783A55"/>
    <w:rsid w:val="00790FE6"/>
    <w:rsid w:val="00796CFA"/>
    <w:rsid w:val="007A0A08"/>
    <w:rsid w:val="007A3FD1"/>
    <w:rsid w:val="007A6323"/>
    <w:rsid w:val="007B03CC"/>
    <w:rsid w:val="007E2514"/>
    <w:rsid w:val="007E7F40"/>
    <w:rsid w:val="007F0305"/>
    <w:rsid w:val="0080295C"/>
    <w:rsid w:val="008102B0"/>
    <w:rsid w:val="008331EE"/>
    <w:rsid w:val="00842073"/>
    <w:rsid w:val="0084793B"/>
    <w:rsid w:val="0085150B"/>
    <w:rsid w:val="00853383"/>
    <w:rsid w:val="00857279"/>
    <w:rsid w:val="00865C62"/>
    <w:rsid w:val="00871EDE"/>
    <w:rsid w:val="008723FF"/>
    <w:rsid w:val="00881641"/>
    <w:rsid w:val="008A0EF9"/>
    <w:rsid w:val="008A2B93"/>
    <w:rsid w:val="008A6B2E"/>
    <w:rsid w:val="008B4710"/>
    <w:rsid w:val="008C47D7"/>
    <w:rsid w:val="008C76DF"/>
    <w:rsid w:val="009112A1"/>
    <w:rsid w:val="0092417E"/>
    <w:rsid w:val="00927681"/>
    <w:rsid w:val="00932EAD"/>
    <w:rsid w:val="00934F30"/>
    <w:rsid w:val="00935578"/>
    <w:rsid w:val="00937FEC"/>
    <w:rsid w:val="00944E61"/>
    <w:rsid w:val="0095275D"/>
    <w:rsid w:val="00952E9D"/>
    <w:rsid w:val="009564E4"/>
    <w:rsid w:val="009668A8"/>
    <w:rsid w:val="009742F6"/>
    <w:rsid w:val="009754DB"/>
    <w:rsid w:val="00977299"/>
    <w:rsid w:val="00987234"/>
    <w:rsid w:val="009A4EEF"/>
    <w:rsid w:val="009B1149"/>
    <w:rsid w:val="009C4F6B"/>
    <w:rsid w:val="009C576B"/>
    <w:rsid w:val="009D2441"/>
    <w:rsid w:val="009D57C3"/>
    <w:rsid w:val="009E2132"/>
    <w:rsid w:val="009E73EE"/>
    <w:rsid w:val="009F0F2B"/>
    <w:rsid w:val="009F383A"/>
    <w:rsid w:val="009F76E2"/>
    <w:rsid w:val="00A002D1"/>
    <w:rsid w:val="00A03497"/>
    <w:rsid w:val="00A10BF8"/>
    <w:rsid w:val="00A11D0D"/>
    <w:rsid w:val="00A15BEA"/>
    <w:rsid w:val="00A32640"/>
    <w:rsid w:val="00A33F1B"/>
    <w:rsid w:val="00A3462F"/>
    <w:rsid w:val="00A370BE"/>
    <w:rsid w:val="00A44297"/>
    <w:rsid w:val="00A4447F"/>
    <w:rsid w:val="00A55BE3"/>
    <w:rsid w:val="00A62162"/>
    <w:rsid w:val="00A642D5"/>
    <w:rsid w:val="00A917C2"/>
    <w:rsid w:val="00A94249"/>
    <w:rsid w:val="00A94947"/>
    <w:rsid w:val="00A9552C"/>
    <w:rsid w:val="00A96DBA"/>
    <w:rsid w:val="00AB1011"/>
    <w:rsid w:val="00AC7DC8"/>
    <w:rsid w:val="00AE5444"/>
    <w:rsid w:val="00AF6018"/>
    <w:rsid w:val="00B021B0"/>
    <w:rsid w:val="00B0504E"/>
    <w:rsid w:val="00B06B48"/>
    <w:rsid w:val="00B13B8E"/>
    <w:rsid w:val="00B20258"/>
    <w:rsid w:val="00B258F2"/>
    <w:rsid w:val="00B30F11"/>
    <w:rsid w:val="00B420A7"/>
    <w:rsid w:val="00B45D76"/>
    <w:rsid w:val="00B52883"/>
    <w:rsid w:val="00B566FA"/>
    <w:rsid w:val="00B641F2"/>
    <w:rsid w:val="00B64E81"/>
    <w:rsid w:val="00B73CC0"/>
    <w:rsid w:val="00B77277"/>
    <w:rsid w:val="00B922BB"/>
    <w:rsid w:val="00BB04E8"/>
    <w:rsid w:val="00BB1A43"/>
    <w:rsid w:val="00BC2926"/>
    <w:rsid w:val="00BC5482"/>
    <w:rsid w:val="00BD3594"/>
    <w:rsid w:val="00BE2F05"/>
    <w:rsid w:val="00BE3774"/>
    <w:rsid w:val="00BE6C0D"/>
    <w:rsid w:val="00BF18A6"/>
    <w:rsid w:val="00BF271A"/>
    <w:rsid w:val="00BF410D"/>
    <w:rsid w:val="00C041EA"/>
    <w:rsid w:val="00C048C1"/>
    <w:rsid w:val="00C118D3"/>
    <w:rsid w:val="00C16F04"/>
    <w:rsid w:val="00C3026A"/>
    <w:rsid w:val="00C317D8"/>
    <w:rsid w:val="00C44775"/>
    <w:rsid w:val="00C45B82"/>
    <w:rsid w:val="00C473EC"/>
    <w:rsid w:val="00C802E1"/>
    <w:rsid w:val="00C8273F"/>
    <w:rsid w:val="00C8285B"/>
    <w:rsid w:val="00C83589"/>
    <w:rsid w:val="00C9002E"/>
    <w:rsid w:val="00C95E5C"/>
    <w:rsid w:val="00CA22A9"/>
    <w:rsid w:val="00CA2C7A"/>
    <w:rsid w:val="00CA5608"/>
    <w:rsid w:val="00CA5762"/>
    <w:rsid w:val="00CA6676"/>
    <w:rsid w:val="00CB46E7"/>
    <w:rsid w:val="00CB515A"/>
    <w:rsid w:val="00CC4592"/>
    <w:rsid w:val="00CD5F9B"/>
    <w:rsid w:val="00CD75E6"/>
    <w:rsid w:val="00CD7C2B"/>
    <w:rsid w:val="00CE6CAF"/>
    <w:rsid w:val="00CF0665"/>
    <w:rsid w:val="00D06691"/>
    <w:rsid w:val="00D1289D"/>
    <w:rsid w:val="00D13A75"/>
    <w:rsid w:val="00D439C7"/>
    <w:rsid w:val="00D54DA6"/>
    <w:rsid w:val="00D5704F"/>
    <w:rsid w:val="00D57401"/>
    <w:rsid w:val="00D61284"/>
    <w:rsid w:val="00D71C2F"/>
    <w:rsid w:val="00D742BC"/>
    <w:rsid w:val="00D82161"/>
    <w:rsid w:val="00D85E65"/>
    <w:rsid w:val="00DA12B5"/>
    <w:rsid w:val="00DA4E23"/>
    <w:rsid w:val="00DB2542"/>
    <w:rsid w:val="00DC0C4B"/>
    <w:rsid w:val="00DD21C6"/>
    <w:rsid w:val="00DE59A7"/>
    <w:rsid w:val="00DF019F"/>
    <w:rsid w:val="00DF28C4"/>
    <w:rsid w:val="00E02CAF"/>
    <w:rsid w:val="00E108A2"/>
    <w:rsid w:val="00E25476"/>
    <w:rsid w:val="00E35A4C"/>
    <w:rsid w:val="00E44661"/>
    <w:rsid w:val="00E45937"/>
    <w:rsid w:val="00E47869"/>
    <w:rsid w:val="00E525B9"/>
    <w:rsid w:val="00E62E75"/>
    <w:rsid w:val="00E654C1"/>
    <w:rsid w:val="00E87F0D"/>
    <w:rsid w:val="00E907BD"/>
    <w:rsid w:val="00E94A00"/>
    <w:rsid w:val="00EA0465"/>
    <w:rsid w:val="00EA149A"/>
    <w:rsid w:val="00EA1A5E"/>
    <w:rsid w:val="00EA6460"/>
    <w:rsid w:val="00EB25E3"/>
    <w:rsid w:val="00ED0003"/>
    <w:rsid w:val="00ED6FB5"/>
    <w:rsid w:val="00EE78C2"/>
    <w:rsid w:val="00F11C0A"/>
    <w:rsid w:val="00F12926"/>
    <w:rsid w:val="00F12DD9"/>
    <w:rsid w:val="00F21DDD"/>
    <w:rsid w:val="00F23256"/>
    <w:rsid w:val="00F275DE"/>
    <w:rsid w:val="00F30201"/>
    <w:rsid w:val="00F36039"/>
    <w:rsid w:val="00F53AC4"/>
    <w:rsid w:val="00F60DA5"/>
    <w:rsid w:val="00F61C52"/>
    <w:rsid w:val="00F80029"/>
    <w:rsid w:val="00F82CC4"/>
    <w:rsid w:val="00F91196"/>
    <w:rsid w:val="00F91302"/>
    <w:rsid w:val="00FB1468"/>
    <w:rsid w:val="00FC035F"/>
    <w:rsid w:val="00FC0735"/>
    <w:rsid w:val="00FC2894"/>
    <w:rsid w:val="00FD51EE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41D3C"/>
  <w15:docId w15:val="{9AA43260-AB92-4066-B13E-D1E8634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99"/>
    <w:pPr>
      <w:tabs>
        <w:tab w:val="left" w:pos="2552"/>
        <w:tab w:val="left" w:pos="7655"/>
        <w:tab w:val="right" w:pos="9356"/>
      </w:tabs>
      <w:spacing w:after="200"/>
      <w:ind w:left="1701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977299"/>
    <w:pPr>
      <w:keepNext/>
      <w:tabs>
        <w:tab w:val="left" w:pos="5103"/>
      </w:tabs>
      <w:spacing w:after="1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77299"/>
    <w:pPr>
      <w:keepNext/>
      <w:tabs>
        <w:tab w:val="left" w:pos="5103"/>
      </w:tabs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7567B3"/>
    <w:pPr>
      <w:keepNext/>
      <w:tabs>
        <w:tab w:val="left" w:pos="5103"/>
      </w:tabs>
      <w:spacing w:before="240" w:after="8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7567B3"/>
    <w:pPr>
      <w:spacing w:after="8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next w:val="Normal"/>
    <w:unhideWhenUsed/>
    <w:pPr>
      <w:widowControl w:val="0"/>
      <w:tabs>
        <w:tab w:val="left" w:pos="1985"/>
        <w:tab w:val="left" w:pos="3969"/>
        <w:tab w:val="left" w:pos="5954"/>
        <w:tab w:val="left" w:pos="7938"/>
        <w:tab w:val="left" w:pos="9356"/>
      </w:tabs>
      <w:spacing w:after="160"/>
    </w:pPr>
    <w:rPr>
      <w:rFonts w:ascii="Arial" w:hAnsi="Arial"/>
      <w:sz w:val="16"/>
    </w:rPr>
  </w:style>
  <w:style w:type="paragraph" w:customStyle="1" w:styleId="xDoktyp">
    <w:name w:val="xDoktyp"/>
    <w:basedOn w:val="Normal"/>
    <w:semiHidden/>
    <w:rsid w:val="00213E3A"/>
    <w:pPr>
      <w:tabs>
        <w:tab w:val="clear" w:pos="2552"/>
        <w:tab w:val="clear" w:pos="7655"/>
        <w:tab w:val="clear" w:pos="9356"/>
      </w:tabs>
      <w:spacing w:after="0"/>
    </w:pPr>
    <w:rPr>
      <w:rFonts w:ascii="Arial" w:hAnsi="Arial" w:cs="Arial"/>
      <w:b/>
    </w:rPr>
  </w:style>
  <w:style w:type="numbering" w:customStyle="1" w:styleId="LiV">
    <w:name w:val="LiV"/>
    <w:semiHidden/>
    <w:rsid w:val="006A7F9D"/>
    <w:pPr>
      <w:numPr>
        <w:numId w:val="2"/>
      </w:numPr>
    </w:pPr>
  </w:style>
  <w:style w:type="paragraph" w:customStyle="1" w:styleId="Brd">
    <w:name w:val="Bröd"/>
    <w:basedOn w:val="Normal"/>
    <w:semiHidden/>
    <w:unhideWhenUsed/>
    <w:rsid w:val="005A4E34"/>
    <w:pPr>
      <w:ind w:left="2552"/>
    </w:pPr>
  </w:style>
  <w:style w:type="paragraph" w:customStyle="1" w:styleId="Paragrafnummer">
    <w:name w:val="Paragrafnummer"/>
    <w:basedOn w:val="Rubrik2"/>
    <w:next w:val="Rubrik2"/>
    <w:rsid w:val="00082A32"/>
    <w:pPr>
      <w:tabs>
        <w:tab w:val="clear" w:pos="5103"/>
      </w:tabs>
      <w:spacing w:before="120" w:after="0"/>
    </w:pPr>
    <w:rPr>
      <w:b w:val="0"/>
      <w:sz w:val="20"/>
    </w:rPr>
  </w:style>
  <w:style w:type="paragraph" w:customStyle="1" w:styleId="Piska">
    <w:name w:val="Piska"/>
    <w:basedOn w:val="Normal"/>
    <w:next w:val="Normal"/>
    <w:rsid w:val="0084793B"/>
    <w:pPr>
      <w:ind w:hanging="2552"/>
    </w:pPr>
    <w:rPr>
      <w:szCs w:val="20"/>
    </w:rPr>
  </w:style>
  <w:style w:type="paragraph" w:styleId="Punktlista">
    <w:name w:val="List Bullet"/>
    <w:basedOn w:val="Normal"/>
    <w:semiHidden/>
    <w:rsid w:val="00461EFB"/>
    <w:pPr>
      <w:numPr>
        <w:numId w:val="8"/>
      </w:numPr>
      <w:tabs>
        <w:tab w:val="clear" w:pos="2552"/>
        <w:tab w:val="clear" w:pos="7655"/>
        <w:tab w:val="clear" w:pos="9356"/>
      </w:tabs>
      <w:spacing w:after="0"/>
    </w:pPr>
  </w:style>
  <w:style w:type="numbering" w:customStyle="1" w:styleId="Punktlistor">
    <w:name w:val="Punktlistor"/>
    <w:semiHidden/>
    <w:rsid w:val="007567B3"/>
    <w:pPr>
      <w:numPr>
        <w:numId w:val="7"/>
      </w:numPr>
    </w:pPr>
  </w:style>
  <w:style w:type="paragraph" w:customStyle="1" w:styleId="utdrag">
    <w:name w:val="utdrag"/>
    <w:semiHidden/>
    <w:rsid w:val="007567B3"/>
    <w:rPr>
      <w:rFonts w:ascii="Arial" w:hAnsi="Arial"/>
    </w:rPr>
  </w:style>
  <w:style w:type="table" w:styleId="Tabellrutnt">
    <w:name w:val="Table Grid"/>
    <w:basedOn w:val="Normaltabell"/>
    <w:uiPriority w:val="59"/>
    <w:rsid w:val="00747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edtext">
    <w:name w:val="xLedtext"/>
    <w:semiHidden/>
    <w:rsid w:val="007477E3"/>
    <w:pPr>
      <w:tabs>
        <w:tab w:val="left" w:pos="2552"/>
        <w:tab w:val="left" w:pos="5103"/>
        <w:tab w:val="left" w:pos="7655"/>
        <w:tab w:val="right" w:pos="9356"/>
      </w:tabs>
    </w:pPr>
    <w:rPr>
      <w:rFonts w:ascii="Arial" w:hAnsi="Arial"/>
      <w:b/>
      <w:sz w:val="14"/>
      <w:szCs w:val="22"/>
    </w:rPr>
  </w:style>
  <w:style w:type="paragraph" w:styleId="Sidhuvud">
    <w:name w:val="header"/>
    <w:basedOn w:val="Normal"/>
    <w:rsid w:val="006101DB"/>
    <w:pPr>
      <w:tabs>
        <w:tab w:val="clear" w:pos="2552"/>
        <w:tab w:val="clear" w:pos="7655"/>
        <w:tab w:val="clear" w:pos="9356"/>
        <w:tab w:val="center" w:pos="4153"/>
        <w:tab w:val="right" w:pos="8306"/>
      </w:tabs>
      <w:spacing w:after="0"/>
      <w:ind w:left="0"/>
    </w:pPr>
    <w:rPr>
      <w:sz w:val="20"/>
    </w:rPr>
  </w:style>
  <w:style w:type="character" w:styleId="Hyperlnk">
    <w:name w:val="Hyperlink"/>
    <w:rsid w:val="00BE2F05"/>
    <w:rPr>
      <w:color w:val="0000FF"/>
      <w:u w:val="single"/>
    </w:rPr>
  </w:style>
  <w:style w:type="paragraph" w:customStyle="1" w:styleId="xDokumentTitel">
    <w:name w:val="xDokumentTitel"/>
    <w:semiHidden/>
    <w:rsid w:val="00760F98"/>
    <w:pPr>
      <w:tabs>
        <w:tab w:val="left" w:pos="2552"/>
        <w:tab w:val="left" w:pos="5103"/>
        <w:tab w:val="left" w:pos="7655"/>
        <w:tab w:val="right" w:pos="9356"/>
      </w:tabs>
    </w:pPr>
    <w:rPr>
      <w:rFonts w:ascii="Times New Roman" w:hAnsi="Times New Roman"/>
      <w:sz w:val="16"/>
      <w:szCs w:val="16"/>
    </w:rPr>
  </w:style>
  <w:style w:type="paragraph" w:customStyle="1" w:styleId="xGiltigTillFot">
    <w:name w:val="xGiltigTillFot"/>
    <w:semiHidden/>
    <w:rsid w:val="00760F98"/>
    <w:pPr>
      <w:tabs>
        <w:tab w:val="left" w:pos="2552"/>
        <w:tab w:val="left" w:pos="5103"/>
        <w:tab w:val="left" w:pos="7655"/>
        <w:tab w:val="right" w:pos="9356"/>
      </w:tabs>
    </w:pPr>
    <w:rPr>
      <w:rFonts w:ascii="Times New Roman" w:hAnsi="Times New Roman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630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Styrande dokument</vt:lpstr>
      <vt:lpstr>Styrande dokument</vt:lpstr>
    </vt:vector>
  </TitlesOfParts>
  <Company>Landstinget i Värmland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Styrande dokument</dc:title>
  <dc:creator>Carlsson Lillyanne</dc:creator>
  <dc:description>Rev: 2013-09-04</dc:description>
  <cp:lastModifiedBy>Bryske Berit</cp:lastModifiedBy>
  <cp:revision>2</cp:revision>
  <cp:lastPrinted>2014-12-23T08:36:00Z</cp:lastPrinted>
  <dcterms:created xsi:type="dcterms:W3CDTF">2016-01-22T14:28:00Z</dcterms:created>
  <dcterms:modified xsi:type="dcterms:W3CDTF">2016-01-22T14:28:00Z</dcterms:modified>
  <cp:category>Styrande dokument.dot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idlines">
    <vt:lpwstr>No</vt:lpwstr>
  </property>
  <property fmtid="{D5CDD505-2E9C-101B-9397-08002B2CF9AE}" pid="3" name="prpDocumentTitle">
    <vt:lpwstr>Kvalitetskrav för medicinska bedömningsteam på vårdcentral</vt:lpwstr>
  </property>
  <property fmtid="{D5CDD505-2E9C-101B-9397-08002B2CF9AE}" pid="4" name="prpValidTo">
    <vt:lpwstr>2017-09-30</vt:lpwstr>
  </property>
  <property fmtid="{D5CDD505-2E9C-101B-9397-08002B2CF9AE}" pid="5" name="prpRevision">
    <vt:lpwstr>6</vt:lpwstr>
  </property>
</Properties>
</file>